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7164" w14:textId="5FC8F644" w:rsidR="00BF3FB4" w:rsidRPr="003C04C9" w:rsidRDefault="000B57E8" w:rsidP="00C1642F">
      <w:r>
        <w:rPr>
          <w:noProof/>
        </w:rPr>
        <mc:AlternateContent>
          <mc:Choice Requires="wps">
            <w:drawing>
              <wp:anchor distT="0" distB="0" distL="114300" distR="114300" simplePos="0" relativeHeight="251979776" behindDoc="0" locked="0" layoutInCell="1" allowOverlap="1" wp14:anchorId="3B9C6DA3" wp14:editId="69619A88">
                <wp:simplePos x="0" y="0"/>
                <wp:positionH relativeFrom="column">
                  <wp:posOffset>469113</wp:posOffset>
                </wp:positionH>
                <wp:positionV relativeFrom="paragraph">
                  <wp:posOffset>-865480</wp:posOffset>
                </wp:positionV>
                <wp:extent cx="1982419" cy="1009498"/>
                <wp:effectExtent l="57150" t="38100" r="75565" b="95885"/>
                <wp:wrapNone/>
                <wp:docPr id="1298122075" name="Ellipse 15"/>
                <wp:cNvGraphicFramePr/>
                <a:graphic xmlns:a="http://schemas.openxmlformats.org/drawingml/2006/main">
                  <a:graphicData uri="http://schemas.microsoft.com/office/word/2010/wordprocessingShape">
                    <wps:wsp>
                      <wps:cNvSpPr/>
                      <wps:spPr>
                        <a:xfrm>
                          <a:off x="0" y="0"/>
                          <a:ext cx="1982419" cy="1009498"/>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CD90137" w14:textId="7CA64875" w:rsidR="000B57E8" w:rsidRPr="000B57E8" w:rsidRDefault="000B57E8" w:rsidP="000B57E8">
                            <w:pPr>
                              <w:jc w:val="center"/>
                              <w:rPr>
                                <w:sz w:val="40"/>
                                <w:szCs w:val="48"/>
                                <w:lang w:val="de-DE"/>
                              </w:rPr>
                            </w:pPr>
                            <w:r w:rsidRPr="000B57E8">
                              <w:rPr>
                                <w:sz w:val="40"/>
                                <w:szCs w:val="48"/>
                                <w:lang w:val="de-DE"/>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C6DA3" id="Ellipse 15" o:spid="_x0000_s1026" style="position:absolute;margin-left:36.95pt;margin-top:-68.15pt;width:156.1pt;height:79.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" fillcolor="#adccea [1624]" strokecolor="#4e92d1 [3048]">
                <v:fill color2="#e6eff8 [504]" rotate="t" angle="180" colors="0 #9dcfff;22938f #badcff;1 #e3f1ff" focus="100%" type="gradient"/>
                <v:shadow on="t" color="black" opacity="24903f" origin=",.5" offset="0,.55556mm"/>
                <v:textbox>
                  <w:txbxContent>
                    <w:p w14:paraId="6CD90137" w14:textId="7CA64875" w:rsidR="000B57E8" w:rsidRPr="000B57E8" w:rsidRDefault="000B57E8" w:rsidP="000B57E8">
                      <w:pPr>
                        <w:jc w:val="center"/>
                        <w:rPr>
                          <w:sz w:val="40"/>
                          <w:szCs w:val="48"/>
                          <w:lang w:val="de-DE"/>
                        </w:rPr>
                      </w:pPr>
                      <w:r w:rsidRPr="000B57E8">
                        <w:rPr>
                          <w:sz w:val="40"/>
                          <w:szCs w:val="48"/>
                          <w:lang w:val="de-DE"/>
                        </w:rPr>
                        <w:t>LOGO</w:t>
                      </w:r>
                    </w:p>
                  </w:txbxContent>
                </v:textbox>
              </v:oval>
            </w:pict>
          </mc:Fallback>
        </mc:AlternateContent>
      </w:r>
    </w:p>
    <w:p w14:paraId="5DB4069B" w14:textId="348E3A43" w:rsidR="00BF3FB4" w:rsidRPr="003C04C9" w:rsidRDefault="00BF3FB4" w:rsidP="00C1642F"/>
    <w:p w14:paraId="5E6E5D1F" w14:textId="0D0080E0" w:rsidR="00BF3FB4" w:rsidRPr="003C04C9" w:rsidRDefault="00BF3FB4" w:rsidP="00C1642F"/>
    <w:p w14:paraId="4AF74EEB" w14:textId="5956107B" w:rsidR="00BF3FB4" w:rsidRPr="003C04C9" w:rsidRDefault="00BF3FB4" w:rsidP="00C1642F"/>
    <w:p w14:paraId="0C9B735A" w14:textId="613F33E9" w:rsidR="00BF3FB4" w:rsidRPr="003C04C9" w:rsidRDefault="00BF3FB4" w:rsidP="00C1642F"/>
    <w:p w14:paraId="42A4FF57" w14:textId="5AA9EF55" w:rsidR="00BF3FB4" w:rsidRPr="003C04C9" w:rsidRDefault="00BF3FB4" w:rsidP="00C1642F"/>
    <w:p w14:paraId="4EE4768F" w14:textId="79ADD627" w:rsidR="00BF3FB4" w:rsidRPr="003C04C9" w:rsidRDefault="00BF3FB4" w:rsidP="00C1642F"/>
    <w:p w14:paraId="2DA53081" w14:textId="5551ABEE" w:rsidR="00BF3FB4" w:rsidRPr="003C04C9" w:rsidRDefault="00BF3FB4" w:rsidP="00C1642F"/>
    <w:p w14:paraId="35429590" w14:textId="0D13E9D2" w:rsidR="00BF3FB4" w:rsidRPr="003C04C9" w:rsidRDefault="00BF3FB4" w:rsidP="00C1642F"/>
    <w:p w14:paraId="567080D7" w14:textId="2AF3BA31" w:rsidR="00BF3FB4" w:rsidRPr="003C04C9" w:rsidRDefault="00BF3FB4" w:rsidP="00C1642F"/>
    <w:p w14:paraId="350B958B" w14:textId="16E48574" w:rsidR="00BF3FB4" w:rsidRPr="003C04C9" w:rsidRDefault="00BF3FB4" w:rsidP="00C1642F"/>
    <w:p w14:paraId="1874BC62" w14:textId="5F7DB3AB" w:rsidR="00BF3FB4" w:rsidRPr="003C04C9" w:rsidRDefault="00BF3FB4" w:rsidP="00C1642F"/>
    <w:p w14:paraId="516BA8A2" w14:textId="18009A1D" w:rsidR="00BF3FB4" w:rsidRPr="003C04C9" w:rsidRDefault="00BF3FB4" w:rsidP="00C1642F"/>
    <w:p w14:paraId="640EAF52" w14:textId="77777777" w:rsidR="00561AEE" w:rsidRPr="003C04C9" w:rsidRDefault="00561AEE" w:rsidP="00C1642F"/>
    <w:p w14:paraId="2FD1E9BA" w14:textId="384D5659" w:rsidR="00DF61D8" w:rsidRPr="00CB7622" w:rsidRDefault="00B15F3F" w:rsidP="005868FF">
      <w:pPr>
        <w:pStyle w:val="CAPTIONbiggeneral"/>
        <w:tabs>
          <w:tab w:val="left" w:pos="993"/>
        </w:tabs>
        <w:ind w:left="851"/>
        <w:rPr>
          <w:caps w:val="0"/>
          <w:color w:val="0094BC"/>
          <w:sz w:val="48"/>
          <w:szCs w:val="42"/>
          <w:lang w:val="en-GB"/>
        </w:rPr>
      </w:pPr>
      <w:bookmarkStart w:id="0" w:name="OLE_LINK2"/>
      <w:r w:rsidRPr="00CB7622">
        <w:rPr>
          <w:caps w:val="0"/>
          <w:color w:val="0094BC"/>
          <w:sz w:val="48"/>
          <w:szCs w:val="42"/>
          <w:lang w:val="en-GB"/>
        </w:rPr>
        <w:t xml:space="preserve">Documentation for the </w:t>
      </w:r>
      <w:r w:rsidR="00DF61D8" w:rsidRPr="00CB7622">
        <w:rPr>
          <w:caps w:val="0"/>
          <w:color w:val="0094BC"/>
          <w:sz w:val="48"/>
          <w:szCs w:val="42"/>
          <w:lang w:val="en-GB"/>
        </w:rPr>
        <w:t xml:space="preserve"> Interoperability </w:t>
      </w:r>
      <w:r w:rsidR="00B0320E" w:rsidRPr="00CB7622">
        <w:rPr>
          <w:caps w:val="0"/>
          <w:color w:val="0094BC"/>
          <w:sz w:val="48"/>
          <w:szCs w:val="42"/>
          <w:lang w:val="en-GB"/>
        </w:rPr>
        <w:br/>
      </w:r>
      <w:r w:rsidR="00DF61D8" w:rsidRPr="00CB7622">
        <w:rPr>
          <w:caps w:val="0"/>
          <w:color w:val="0094BC"/>
          <w:sz w:val="48"/>
          <w:szCs w:val="42"/>
          <w:lang w:val="en-GB"/>
        </w:rPr>
        <w:t xml:space="preserve">Management </w:t>
      </w:r>
      <w:r w:rsidR="00AB16B7" w:rsidRPr="00CB7622">
        <w:rPr>
          <w:caps w:val="0"/>
          <w:color w:val="0094BC"/>
          <w:sz w:val="48"/>
          <w:szCs w:val="42"/>
          <w:lang w:val="en-GB"/>
        </w:rPr>
        <w:t xml:space="preserve">and Audit </w:t>
      </w:r>
      <w:r w:rsidR="00DF61D8" w:rsidRPr="00CB7622">
        <w:rPr>
          <w:caps w:val="0"/>
          <w:color w:val="0094BC"/>
          <w:sz w:val="48"/>
          <w:szCs w:val="42"/>
          <w:lang w:val="en-GB"/>
        </w:rPr>
        <w:t>System (</w:t>
      </w:r>
      <w:r w:rsidR="004F3FFA" w:rsidRPr="00CB7622">
        <w:rPr>
          <w:caps w:val="0"/>
          <w:color w:val="0094BC"/>
          <w:sz w:val="48"/>
          <w:szCs w:val="42"/>
          <w:lang w:val="en-GB"/>
        </w:rPr>
        <w:t>IntM</w:t>
      </w:r>
      <w:r w:rsidR="00AB16B7" w:rsidRPr="00CB7622">
        <w:rPr>
          <w:caps w:val="0"/>
          <w:color w:val="0094BC"/>
          <w:sz w:val="48"/>
          <w:szCs w:val="42"/>
          <w:lang w:val="en-GB"/>
        </w:rPr>
        <w:t>A</w:t>
      </w:r>
      <w:r w:rsidR="004F3FFA" w:rsidRPr="00CB7622">
        <w:rPr>
          <w:caps w:val="0"/>
          <w:color w:val="0094BC"/>
          <w:sz w:val="48"/>
          <w:szCs w:val="42"/>
          <w:lang w:val="en-GB"/>
        </w:rPr>
        <w:t>S</w:t>
      </w:r>
      <w:r w:rsidR="00DF61D8" w:rsidRPr="00CB7622">
        <w:rPr>
          <w:caps w:val="0"/>
          <w:color w:val="0094BC"/>
          <w:sz w:val="48"/>
          <w:szCs w:val="42"/>
          <w:lang w:val="en-GB"/>
        </w:rPr>
        <w:t>)</w:t>
      </w:r>
      <w:r w:rsidRPr="00CB7622">
        <w:rPr>
          <w:caps w:val="0"/>
          <w:color w:val="0094BC"/>
          <w:sz w:val="48"/>
          <w:szCs w:val="42"/>
          <w:lang w:val="en-GB"/>
        </w:rPr>
        <w:t xml:space="preserve"> </w:t>
      </w:r>
      <w:r w:rsidR="00B0320E" w:rsidRPr="00CB7622">
        <w:rPr>
          <w:caps w:val="0"/>
          <w:color w:val="0094BC"/>
          <w:sz w:val="48"/>
          <w:szCs w:val="42"/>
          <w:lang w:val="en-GB"/>
        </w:rPr>
        <w:br/>
      </w:r>
    </w:p>
    <w:bookmarkEnd w:id="0"/>
    <w:p w14:paraId="7808ABC2" w14:textId="315D49F4" w:rsidR="00DF61D8" w:rsidRPr="003C04C9" w:rsidRDefault="00B0320E" w:rsidP="005868FF">
      <w:pPr>
        <w:pStyle w:val="CAPTIONbiggeneral"/>
        <w:tabs>
          <w:tab w:val="left" w:pos="993"/>
        </w:tabs>
        <w:ind w:left="851"/>
        <w:rPr>
          <w:sz w:val="32"/>
          <w:lang w:val="en-GB"/>
        </w:rPr>
      </w:pPr>
      <w:r w:rsidRPr="00973688">
        <w:rPr>
          <w:noProof/>
        </w:rPr>
        <w:drawing>
          <wp:anchor distT="0" distB="0" distL="114300" distR="114300" simplePos="0" relativeHeight="251975680" behindDoc="0" locked="0" layoutInCell="1" allowOverlap="1" wp14:anchorId="7831622B" wp14:editId="79236C0F">
            <wp:simplePos x="0" y="0"/>
            <wp:positionH relativeFrom="column">
              <wp:posOffset>3884905</wp:posOffset>
            </wp:positionH>
            <wp:positionV relativeFrom="paragraph">
              <wp:posOffset>323469</wp:posOffset>
            </wp:positionV>
            <wp:extent cx="2335000" cy="1477671"/>
            <wp:effectExtent l="0" t="0" r="8255" b="8255"/>
            <wp:wrapNone/>
            <wp:docPr id="10" name="Grafik 9" descr="Ein Bild, das Schrift, Logo, Text, Grafiken enthält.&#10;&#10;KI-generierte Inhalte können fehlerhaft sein.">
              <a:extLst xmlns:a="http://schemas.openxmlformats.org/drawingml/2006/main">
                <a:ext uri="{FF2B5EF4-FFF2-40B4-BE49-F238E27FC236}">
                  <a16:creationId xmlns:a16="http://schemas.microsoft.com/office/drawing/2014/main" id="{5853073C-BA79-8FB7-9DD5-1160D1983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Schrift, Logo, Text, Grafiken enthält.&#10;&#10;KI-generierte Inhalte können fehlerhaft sein.">
                      <a:extLst>
                        <a:ext uri="{FF2B5EF4-FFF2-40B4-BE49-F238E27FC236}">
                          <a16:creationId xmlns:a16="http://schemas.microsoft.com/office/drawing/2014/main" id="{5853073C-BA79-8FB7-9DD5-1160D1983543}"/>
                        </a:ext>
                      </a:extLst>
                    </pic:cNvPr>
                    <pic:cNvPicPr>
                      <a:picLocks noChangeAspect="1"/>
                    </pic:cNvPicPr>
                  </pic:nvPicPr>
                  <pic:blipFill>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artisticPencilGrayscale/>
                              </a14:imgEffect>
                            </a14:imgLayer>
                          </a14:imgProps>
                        </a:ext>
                      </a:extLst>
                    </a:blip>
                    <a:stretch>
                      <a:fillRect/>
                    </a:stretch>
                  </pic:blipFill>
                  <pic:spPr>
                    <a:xfrm>
                      <a:off x="0" y="0"/>
                      <a:ext cx="2335000" cy="1477671"/>
                    </a:xfrm>
                    <a:prstGeom prst="rect">
                      <a:avLst/>
                    </a:prstGeom>
                  </pic:spPr>
                </pic:pic>
              </a:graphicData>
            </a:graphic>
            <wp14:sizeRelH relativeFrom="margin">
              <wp14:pctWidth>0</wp14:pctWidth>
            </wp14:sizeRelH>
            <wp14:sizeRelV relativeFrom="margin">
              <wp14:pctHeight>0</wp14:pctHeight>
            </wp14:sizeRelV>
          </wp:anchor>
        </w:drawing>
      </w:r>
      <w:r w:rsidR="00DF61D8" w:rsidRPr="003C04C9">
        <w:rPr>
          <w:caps w:val="0"/>
          <w:color w:val="000000" w:themeColor="text1"/>
          <w:sz w:val="32"/>
          <w:szCs w:val="34"/>
          <w:lang w:val="en-GB"/>
        </w:rPr>
        <w:t xml:space="preserve">Version </w:t>
      </w:r>
      <w:r w:rsidR="00B86B4F">
        <w:rPr>
          <w:caps w:val="0"/>
          <w:color w:val="000000" w:themeColor="text1"/>
          <w:sz w:val="32"/>
          <w:szCs w:val="34"/>
          <w:lang w:val="en-GB"/>
        </w:rPr>
        <w:t>1.0</w:t>
      </w:r>
    </w:p>
    <w:p w14:paraId="08918BF6" w14:textId="052353F5" w:rsidR="0093316E" w:rsidRPr="003C04C9" w:rsidRDefault="00535A76" w:rsidP="00C1642F">
      <w:pPr>
        <w:sectPr w:rsidR="0093316E" w:rsidRPr="003C04C9" w:rsidSect="00712B79">
          <w:headerReference w:type="even" r:id="rId13"/>
          <w:headerReference w:type="default" r:id="rId14"/>
          <w:footerReference w:type="default" r:id="rId15"/>
          <w:headerReference w:type="first" r:id="rId16"/>
          <w:pgSz w:w="11900" w:h="16840"/>
          <w:pgMar w:top="3402" w:right="851" w:bottom="1134" w:left="851" w:header="709" w:footer="1247" w:gutter="0"/>
          <w:cols w:space="708"/>
          <w:titlePg/>
          <w:docGrid w:linePitch="360"/>
        </w:sectPr>
      </w:pPr>
      <w:r>
        <w:rPr>
          <w:noProof/>
        </w:rPr>
        <mc:AlternateContent>
          <mc:Choice Requires="wps">
            <w:drawing>
              <wp:anchor distT="45720" distB="45720" distL="114300" distR="114300" simplePos="0" relativeHeight="251978752" behindDoc="0" locked="0" layoutInCell="1" allowOverlap="1" wp14:anchorId="2BD10342" wp14:editId="03448F74">
                <wp:simplePos x="0" y="0"/>
                <wp:positionH relativeFrom="column">
                  <wp:posOffset>3870325</wp:posOffset>
                </wp:positionH>
                <wp:positionV relativeFrom="paragraph">
                  <wp:posOffset>1520825</wp:posOffset>
                </wp:positionV>
                <wp:extent cx="2349500" cy="796925"/>
                <wp:effectExtent l="0" t="0" r="12700" b="22225"/>
                <wp:wrapSquare wrapText="bothSides"/>
                <wp:docPr id="1829738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796925"/>
                        </a:xfrm>
                        <a:prstGeom prst="rect">
                          <a:avLst/>
                        </a:prstGeom>
                        <a:solidFill>
                          <a:srgbClr val="FFFFFF"/>
                        </a:solidFill>
                        <a:ln w="9525">
                          <a:solidFill>
                            <a:srgbClr val="000000"/>
                          </a:solidFill>
                          <a:miter lim="800000"/>
                          <a:headEnd/>
                          <a:tailEnd/>
                        </a:ln>
                      </wps:spPr>
                      <wps:txbx>
                        <w:txbxContent>
                          <w:p w14:paraId="2073FC4C" w14:textId="32289B07" w:rsidR="00535A76" w:rsidRDefault="00B0320E" w:rsidP="00C1642F">
                            <w:r>
                              <w:t>a</w:t>
                            </w:r>
                            <w:r w:rsidR="00535A76">
                              <w:t>pproved on ???</w:t>
                            </w:r>
                            <w:r w:rsidRPr="00B0320E">
                              <w:t xml:space="preserve"> </w:t>
                            </w:r>
                            <w:r>
                              <w:t>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10342" id="_x0000_t202" coordsize="21600,21600" o:spt="202" path="m,l,21600r21600,l21600,xe">
                <v:stroke joinstyle="miter"/>
                <v:path gradientshapeok="t" o:connecttype="rect"/>
              </v:shapetype>
              <v:shape id="_x0000_s1027" type="#_x0000_t202" style="position:absolute;margin-left:304.75pt;margin-top:119.75pt;width:185pt;height:62.7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DuEQIAACY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">
                <v:textbox>
                  <w:txbxContent>
                    <w:p w14:paraId="2073FC4C" w14:textId="32289B07" w:rsidR="00535A76" w:rsidRDefault="00B0320E" w:rsidP="00C1642F">
                      <w:r>
                        <w:t>a</w:t>
                      </w:r>
                      <w:r w:rsidR="00535A76">
                        <w:t>pproved on ???</w:t>
                      </w:r>
                      <w:r w:rsidRPr="00B0320E">
                        <w:t xml:space="preserve"> </w:t>
                      </w:r>
                      <w:r>
                        <w:t>by ???</w:t>
                      </w:r>
                    </w:p>
                  </w:txbxContent>
                </v:textbox>
                <w10:wrap type="square"/>
              </v:shape>
            </w:pict>
          </mc:Fallback>
        </mc:AlternateContent>
      </w:r>
      <w:r w:rsidR="00DF61D8" w:rsidRPr="003C04C9">
        <w:br w:type="page"/>
      </w:r>
    </w:p>
    <w:p w14:paraId="3942F0DA" w14:textId="693A51C6" w:rsidR="00FC2EB6" w:rsidRPr="003C04C9" w:rsidRDefault="00552A81" w:rsidP="00832A17">
      <w:pPr>
        <w:pStyle w:val="CAPTIONbiggeneral"/>
        <w:rPr>
          <w:lang w:val="en-GB"/>
        </w:rPr>
      </w:pPr>
      <w:bookmarkStart w:id="1" w:name="_Toc48052107"/>
      <w:r>
        <w:rPr>
          <w:lang w:val="en-GB"/>
        </w:rPr>
        <w:lastRenderedPageBreak/>
        <w:t>DOCUMENT</w:t>
      </w:r>
      <w:r w:rsidR="00FC2EB6" w:rsidRPr="003C04C9">
        <w:rPr>
          <w:lang w:val="en-GB"/>
        </w:rPr>
        <w:t xml:space="preserve"> information</w:t>
      </w:r>
    </w:p>
    <w:tbl>
      <w:tblPr>
        <w:tblStyle w:val="Tabellenraster"/>
        <w:tblW w:w="9067" w:type="dxa"/>
        <w:tblLayout w:type="fixed"/>
        <w:tblLook w:val="04A0" w:firstRow="1" w:lastRow="0" w:firstColumn="1" w:lastColumn="0" w:noHBand="0" w:noVBand="1"/>
      </w:tblPr>
      <w:tblGrid>
        <w:gridCol w:w="2972"/>
        <w:gridCol w:w="6095"/>
      </w:tblGrid>
      <w:tr w:rsidR="008E6FEE" w:rsidRPr="003C04C9" w14:paraId="201A39DE" w14:textId="77777777" w:rsidTr="00EB26CF">
        <w:trPr>
          <w:trHeight w:val="624"/>
        </w:trPr>
        <w:tc>
          <w:tcPr>
            <w:tcW w:w="2972" w:type="dxa"/>
            <w:vAlign w:val="center"/>
          </w:tcPr>
          <w:p w14:paraId="417C2932" w14:textId="644F6827" w:rsidR="008E6FEE" w:rsidRPr="003C04C9" w:rsidRDefault="00552A81" w:rsidP="00C1642F">
            <w:r>
              <w:t>Organization</w:t>
            </w:r>
          </w:p>
        </w:tc>
        <w:tc>
          <w:tcPr>
            <w:tcW w:w="6095" w:type="dxa"/>
            <w:vAlign w:val="center"/>
          </w:tcPr>
          <w:p w14:paraId="53452E9E" w14:textId="0EE1CC76" w:rsidR="00A671CA" w:rsidRPr="003C04C9" w:rsidRDefault="00A671CA" w:rsidP="00A671CA">
            <w:r>
              <w:t>&lt;…&gt;</w:t>
            </w:r>
            <w:r>
              <w:br/>
              <w:t>&lt;…&gt;</w:t>
            </w:r>
            <w:r>
              <w:br/>
              <w:t>&lt;…&gt;</w:t>
            </w:r>
          </w:p>
        </w:tc>
      </w:tr>
      <w:tr w:rsidR="008E6FEE" w:rsidRPr="003C04C9" w14:paraId="3764FCAB" w14:textId="77777777" w:rsidTr="00EB26CF">
        <w:trPr>
          <w:trHeight w:val="624"/>
        </w:trPr>
        <w:tc>
          <w:tcPr>
            <w:tcW w:w="2972" w:type="dxa"/>
            <w:vAlign w:val="center"/>
          </w:tcPr>
          <w:p w14:paraId="292AC4A7" w14:textId="343DD7A4" w:rsidR="008E6FEE" w:rsidRPr="003C04C9" w:rsidRDefault="00552A81" w:rsidP="00C1642F">
            <w:r>
              <w:t>Title</w:t>
            </w:r>
          </w:p>
        </w:tc>
        <w:tc>
          <w:tcPr>
            <w:tcW w:w="6095" w:type="dxa"/>
            <w:vAlign w:val="center"/>
          </w:tcPr>
          <w:p w14:paraId="68C70DB0" w14:textId="076D74D5" w:rsidR="008E6FEE" w:rsidRPr="003C04C9" w:rsidRDefault="00552A81" w:rsidP="00C1642F">
            <w:r>
              <w:t xml:space="preserve">Documentation for the  </w:t>
            </w:r>
            <w:r w:rsidR="00A671CA">
              <w:br/>
            </w:r>
            <w:r>
              <w:t>Interoperability Management and Audit System (IntMAS)</w:t>
            </w:r>
          </w:p>
        </w:tc>
      </w:tr>
      <w:tr w:rsidR="008E6FEE" w:rsidRPr="003C04C9" w14:paraId="6A2FCC40" w14:textId="77777777" w:rsidTr="00EB26CF">
        <w:trPr>
          <w:trHeight w:val="624"/>
        </w:trPr>
        <w:tc>
          <w:tcPr>
            <w:tcW w:w="2972" w:type="dxa"/>
            <w:vAlign w:val="center"/>
          </w:tcPr>
          <w:p w14:paraId="383DFCE5" w14:textId="2F9A716E" w:rsidR="008E6FEE" w:rsidRPr="003C04C9" w:rsidRDefault="00552A81" w:rsidP="00C1642F">
            <w:r>
              <w:t>Version</w:t>
            </w:r>
          </w:p>
        </w:tc>
        <w:tc>
          <w:tcPr>
            <w:tcW w:w="6095" w:type="dxa"/>
            <w:vAlign w:val="center"/>
          </w:tcPr>
          <w:p w14:paraId="3D1BAFB0" w14:textId="0D27B812" w:rsidR="008E6FEE" w:rsidRPr="003C04C9" w:rsidRDefault="00F117BB" w:rsidP="00C1642F">
            <w:r>
              <w:t>0.9</w:t>
            </w:r>
            <w:r w:rsidR="00A671CA">
              <w:t>1</w:t>
            </w:r>
          </w:p>
        </w:tc>
      </w:tr>
      <w:tr w:rsidR="008E6FEE" w:rsidRPr="003C04C9" w14:paraId="46068211" w14:textId="77777777" w:rsidTr="00EB26CF">
        <w:trPr>
          <w:trHeight w:val="624"/>
        </w:trPr>
        <w:tc>
          <w:tcPr>
            <w:tcW w:w="2972" w:type="dxa"/>
            <w:vAlign w:val="center"/>
          </w:tcPr>
          <w:p w14:paraId="46BBA0DF" w14:textId="15A6EFA1" w:rsidR="008E6FEE" w:rsidRPr="003C04C9" w:rsidRDefault="00552A81" w:rsidP="00C1642F">
            <w:r>
              <w:t>Date</w:t>
            </w:r>
          </w:p>
        </w:tc>
        <w:tc>
          <w:tcPr>
            <w:tcW w:w="6095" w:type="dxa"/>
            <w:vAlign w:val="center"/>
          </w:tcPr>
          <w:p w14:paraId="27175AE3" w14:textId="77777777" w:rsidR="008E6FEE" w:rsidRPr="003C04C9" w:rsidRDefault="008E6FEE" w:rsidP="00C1642F"/>
        </w:tc>
      </w:tr>
    </w:tbl>
    <w:p w14:paraId="2153AEE7" w14:textId="77777777" w:rsidR="00552A81" w:rsidRDefault="00552A81" w:rsidP="008E6FEE">
      <w:pPr>
        <w:pStyle w:val="CAPTIONbiggeneral"/>
        <w:rPr>
          <w:lang w:val="en-GB"/>
        </w:rPr>
      </w:pPr>
    </w:p>
    <w:p w14:paraId="1D29F118" w14:textId="4D67C740" w:rsidR="008E6FEE" w:rsidRPr="003C04C9" w:rsidRDefault="008E6FEE" w:rsidP="008E6FEE">
      <w:pPr>
        <w:pStyle w:val="CAPTIONbiggeneral"/>
        <w:rPr>
          <w:lang w:val="en-GB"/>
        </w:rPr>
      </w:pPr>
      <w:r w:rsidRPr="003C04C9">
        <w:rPr>
          <w:lang w:val="en-GB"/>
        </w:rPr>
        <w:t>Authors and Reviewers</w:t>
      </w:r>
    </w:p>
    <w:tbl>
      <w:tblPr>
        <w:tblStyle w:val="Tabellenraster"/>
        <w:tblW w:w="9067" w:type="dxa"/>
        <w:tblLayout w:type="fixed"/>
        <w:tblLook w:val="0420" w:firstRow="1" w:lastRow="0" w:firstColumn="0" w:lastColumn="0" w:noHBand="0" w:noVBand="1"/>
      </w:tblPr>
      <w:tblGrid>
        <w:gridCol w:w="2972"/>
        <w:gridCol w:w="6095"/>
      </w:tblGrid>
      <w:tr w:rsidR="008E6FEE" w:rsidRPr="003C04C9" w14:paraId="1557BB9C" w14:textId="77777777" w:rsidTr="00EB26CF">
        <w:trPr>
          <w:trHeight w:val="567"/>
        </w:trPr>
        <w:tc>
          <w:tcPr>
            <w:tcW w:w="2972" w:type="dxa"/>
            <w:vAlign w:val="center"/>
          </w:tcPr>
          <w:p w14:paraId="6D12E3D5" w14:textId="7A0F018D" w:rsidR="008E6FEE" w:rsidRPr="003C04C9" w:rsidRDefault="008E6FEE" w:rsidP="00C1642F">
            <w:r w:rsidRPr="003C04C9">
              <w:t>Author(s) / contribut</w:t>
            </w:r>
            <w:r w:rsidR="00EB26CF" w:rsidRPr="003C04C9">
              <w:t>o</w:t>
            </w:r>
            <w:r w:rsidRPr="003C04C9">
              <w:t>r(s)</w:t>
            </w:r>
          </w:p>
        </w:tc>
        <w:tc>
          <w:tcPr>
            <w:tcW w:w="6095" w:type="dxa"/>
            <w:vAlign w:val="center"/>
          </w:tcPr>
          <w:p w14:paraId="502B74B0" w14:textId="77777777" w:rsidR="000D1DE6" w:rsidRDefault="000D1DE6" w:rsidP="00C1642F">
            <w:r w:rsidRPr="003C04C9">
              <w:t>Name (organization)</w:t>
            </w:r>
          </w:p>
          <w:p w14:paraId="08BB527A" w14:textId="25F55786" w:rsidR="006B600E" w:rsidRPr="003C04C9" w:rsidRDefault="006B600E" w:rsidP="00C1642F">
            <w:r w:rsidRPr="003C04C9">
              <w:t>Name (organization)</w:t>
            </w:r>
          </w:p>
        </w:tc>
      </w:tr>
      <w:tr w:rsidR="008E6FEE" w:rsidRPr="003C04C9" w14:paraId="2A04DD03" w14:textId="77777777" w:rsidTr="00EB26CF">
        <w:trPr>
          <w:trHeight w:val="567"/>
        </w:trPr>
        <w:tc>
          <w:tcPr>
            <w:tcW w:w="2972" w:type="dxa"/>
            <w:vAlign w:val="center"/>
          </w:tcPr>
          <w:p w14:paraId="61C5065E" w14:textId="3A3D49AE" w:rsidR="008E6FEE" w:rsidRPr="003C04C9" w:rsidRDefault="000D1DE6" w:rsidP="00C1642F">
            <w:r>
              <w:t>Approver(</w:t>
            </w:r>
            <w:r w:rsidR="008E6FEE" w:rsidRPr="003C04C9">
              <w:t>s)</w:t>
            </w:r>
          </w:p>
        </w:tc>
        <w:tc>
          <w:tcPr>
            <w:tcW w:w="6095" w:type="dxa"/>
            <w:vAlign w:val="center"/>
          </w:tcPr>
          <w:p w14:paraId="75DEC1B7" w14:textId="77777777" w:rsidR="008E6FEE" w:rsidRPr="003C04C9" w:rsidRDefault="006B600E" w:rsidP="00C1642F">
            <w:r w:rsidRPr="003C04C9">
              <w:t>Name (organisation)</w:t>
            </w:r>
          </w:p>
          <w:p w14:paraId="5E9234EA" w14:textId="5B9076E9" w:rsidR="006B600E" w:rsidRPr="003C04C9" w:rsidRDefault="006B600E" w:rsidP="00C1642F">
            <w:pPr>
              <w:rPr>
                <w:rFonts w:ascii="Calibri" w:hAnsi="Calibri"/>
              </w:rPr>
            </w:pPr>
            <w:r w:rsidRPr="003C04C9">
              <w:t>Name (organisation)</w:t>
            </w:r>
          </w:p>
        </w:tc>
      </w:tr>
    </w:tbl>
    <w:p w14:paraId="179F7410" w14:textId="77777777" w:rsidR="008E6FEE" w:rsidRDefault="008E6FEE" w:rsidP="00C1642F"/>
    <w:p w14:paraId="2FBD4A63" w14:textId="77777777" w:rsidR="000D1DE6" w:rsidRDefault="000D1DE6" w:rsidP="00C1642F"/>
    <w:p w14:paraId="7F7E5423" w14:textId="77777777" w:rsidR="000D1DE6" w:rsidRDefault="000D1DE6" w:rsidP="00C1642F"/>
    <w:p w14:paraId="2EFF314A" w14:textId="07368D06" w:rsidR="000D1DE6" w:rsidRPr="003C04C9" w:rsidRDefault="000D1DE6" w:rsidP="00C1642F"/>
    <w:tbl>
      <w:tblPr>
        <w:tblStyle w:val="Tabellenraster"/>
        <w:tblW w:w="8652" w:type="dxa"/>
        <w:tblLayout w:type="fixed"/>
        <w:tblLook w:val="04A0" w:firstRow="1" w:lastRow="0" w:firstColumn="1" w:lastColumn="0" w:noHBand="0" w:noVBand="1"/>
      </w:tblPr>
      <w:tblGrid>
        <w:gridCol w:w="1843"/>
        <w:gridCol w:w="6809"/>
      </w:tblGrid>
      <w:tr w:rsidR="008E6FEE" w:rsidRPr="003C04C9" w14:paraId="61D97D99" w14:textId="77777777" w:rsidTr="00EF1747">
        <w:trPr>
          <w:trHeight w:val="1279"/>
        </w:trPr>
        <w:tc>
          <w:tcPr>
            <w:tcW w:w="1843" w:type="dxa"/>
            <w:tcBorders>
              <w:top w:val="nil"/>
              <w:left w:val="nil"/>
              <w:bottom w:val="nil"/>
              <w:right w:val="nil"/>
            </w:tcBorders>
            <w:vAlign w:val="center"/>
          </w:tcPr>
          <w:p w14:paraId="5B345796" w14:textId="77777777" w:rsidR="008E6FEE" w:rsidRPr="003C04C9" w:rsidRDefault="008E6FEE" w:rsidP="00C1642F">
            <w:r w:rsidRPr="003C04C9">
              <w:rPr>
                <w:noProof/>
              </w:rPr>
              <w:drawing>
                <wp:anchor distT="0" distB="0" distL="0" distR="0" simplePos="0" relativeHeight="251923456" behindDoc="0" locked="0" layoutInCell="1" allowOverlap="1" wp14:anchorId="6F6A7FA1" wp14:editId="4B44C477">
                  <wp:simplePos x="0" y="0"/>
                  <wp:positionH relativeFrom="column">
                    <wp:posOffset>54610</wp:posOffset>
                  </wp:positionH>
                  <wp:positionV relativeFrom="paragraph">
                    <wp:posOffset>10795</wp:posOffset>
                  </wp:positionV>
                  <wp:extent cx="867410" cy="572135"/>
                  <wp:effectExtent l="0" t="0" r="8890"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noChangeArrowheads="1"/>
                          </pic:cNvPicPr>
                        </pic:nvPicPr>
                        <pic:blipFill>
                          <a:blip r:embed="rId17"/>
                          <a:stretch>
                            <a:fillRect/>
                          </a:stretch>
                        </pic:blipFill>
                        <pic:spPr bwMode="auto">
                          <a:xfrm>
                            <a:off x="0" y="0"/>
                            <a:ext cx="867410" cy="572135"/>
                          </a:xfrm>
                          <a:prstGeom prst="rect">
                            <a:avLst/>
                          </a:prstGeom>
                        </pic:spPr>
                      </pic:pic>
                    </a:graphicData>
                  </a:graphic>
                  <wp14:sizeRelH relativeFrom="margin">
                    <wp14:pctWidth>0</wp14:pctWidth>
                  </wp14:sizeRelH>
                  <wp14:sizeRelV relativeFrom="margin">
                    <wp14:pctHeight>0</wp14:pctHeight>
                  </wp14:sizeRelV>
                </wp:anchor>
              </w:drawing>
            </w:r>
          </w:p>
        </w:tc>
        <w:tc>
          <w:tcPr>
            <w:tcW w:w="6809" w:type="dxa"/>
            <w:tcBorders>
              <w:top w:val="nil"/>
              <w:left w:val="nil"/>
              <w:bottom w:val="nil"/>
              <w:right w:val="nil"/>
            </w:tcBorders>
            <w:vAlign w:val="center"/>
          </w:tcPr>
          <w:p w14:paraId="0211042A" w14:textId="2395D492" w:rsidR="008E6FEE" w:rsidRPr="003C04C9" w:rsidRDefault="000D1DE6" w:rsidP="00EF1747">
            <w:pPr>
              <w:pStyle w:val="StandardTextbody"/>
              <w:ind w:right="176"/>
            </w:pPr>
            <w:r w:rsidRPr="00EF1747">
              <w:rPr>
                <w:sz w:val="20"/>
                <w:szCs w:val="22"/>
              </w:rPr>
              <w:t xml:space="preserve">Development of the IntMAS </w:t>
            </w:r>
            <w:r w:rsidR="00EF1747">
              <w:rPr>
                <w:sz w:val="20"/>
                <w:szCs w:val="22"/>
              </w:rPr>
              <w:t>methodology</w:t>
            </w:r>
            <w:r w:rsidRPr="00EF1747">
              <w:rPr>
                <w:sz w:val="20"/>
                <w:szCs w:val="22"/>
              </w:rPr>
              <w:t xml:space="preserve"> and label has been funded by the European Union’s Horizon Europe Research and Innovation Programme </w:t>
            </w:r>
            <w:r w:rsidR="00EF1747">
              <w:rPr>
                <w:sz w:val="20"/>
                <w:szCs w:val="22"/>
              </w:rPr>
              <w:t xml:space="preserve">in the int:net project </w:t>
            </w:r>
            <w:r w:rsidRPr="00EF1747">
              <w:rPr>
                <w:sz w:val="20"/>
                <w:szCs w:val="22"/>
              </w:rPr>
              <w:t>under Grant Agreement no 101070086.</w:t>
            </w:r>
          </w:p>
        </w:tc>
      </w:tr>
    </w:tbl>
    <w:p w14:paraId="6FB43537" w14:textId="77777777" w:rsidR="008E6FEE" w:rsidRPr="003C04C9" w:rsidRDefault="008E6FEE" w:rsidP="00C1642F">
      <w:r w:rsidRPr="003C04C9">
        <w:br w:type="page"/>
      </w:r>
    </w:p>
    <w:p w14:paraId="4067994C" w14:textId="6E5614DA" w:rsidR="008E6FEE" w:rsidRPr="003C04C9" w:rsidRDefault="008E6FEE" w:rsidP="008E6FEE">
      <w:pPr>
        <w:pStyle w:val="CAPTIONbiggeneral"/>
        <w:rPr>
          <w:lang w:val="en-GB"/>
        </w:rPr>
      </w:pPr>
      <w:r w:rsidRPr="003C04C9">
        <w:rPr>
          <w:lang w:val="en-GB"/>
        </w:rPr>
        <w:lastRenderedPageBreak/>
        <w:t>Abstract</w:t>
      </w:r>
    </w:p>
    <w:p w14:paraId="776ADB04" w14:textId="0679122D" w:rsidR="008E6FEE" w:rsidRPr="003C04C9" w:rsidRDefault="008E6FEE" w:rsidP="00C1642F">
      <w:r w:rsidRPr="003C04C9">
        <w:t xml:space="preserve">This document is </w:t>
      </w:r>
      <w:r w:rsidR="00A53C43" w:rsidRPr="003C04C9">
        <w:t>..</w:t>
      </w:r>
      <w:r w:rsidRPr="003C04C9">
        <w:t>.</w:t>
      </w:r>
    </w:p>
    <w:p w14:paraId="42700D03" w14:textId="77777777" w:rsidR="00B46C68" w:rsidRDefault="00B46C68" w:rsidP="00C1642F">
      <w:pPr>
        <w:rPr>
          <w:rStyle w:val="intnetNORMALTEXTArial"/>
          <w:rFonts w:cstheme="minorBidi"/>
          <w:color w:val="auto"/>
          <w:szCs w:val="24"/>
          <w:lang w:val="en-GB"/>
        </w:rPr>
      </w:pPr>
    </w:p>
    <w:p w14:paraId="702A14DB" w14:textId="7E2F2D51" w:rsidR="00B46C68" w:rsidRPr="003C04C9" w:rsidRDefault="00B46C68" w:rsidP="00B46C68">
      <w:pPr>
        <w:pStyle w:val="CAPTIONbiggeneral"/>
        <w:rPr>
          <w:lang w:val="en-GB"/>
        </w:rPr>
      </w:pPr>
      <w:r>
        <w:rPr>
          <w:lang w:val="en-GB"/>
        </w:rPr>
        <w:t>DISCLAIMER</w:t>
      </w:r>
    </w:p>
    <w:p w14:paraId="61A5D3BC" w14:textId="2838D257" w:rsidR="00126F5E" w:rsidRPr="003C04C9" w:rsidRDefault="002B1C4C" w:rsidP="00C1642F">
      <w:r w:rsidRPr="003C04C9">
        <w:rPr>
          <w:rStyle w:val="intnetNORMALTEXTArial"/>
          <w:rFonts w:cstheme="minorBidi"/>
          <w:color w:val="auto"/>
          <w:szCs w:val="24"/>
          <w:lang w:val="en-GB"/>
        </w:rPr>
        <w:t xml:space="preserve">The opinion stated in this </w:t>
      </w:r>
      <w:r w:rsidR="00B46C68">
        <w:rPr>
          <w:rStyle w:val="intnetNORMALTEXTArial"/>
          <w:rFonts w:cstheme="minorBidi"/>
          <w:color w:val="auto"/>
          <w:szCs w:val="24"/>
          <w:lang w:val="en-GB"/>
        </w:rPr>
        <w:t>document ….</w:t>
      </w:r>
    </w:p>
    <w:p w14:paraId="11EF8CF6" w14:textId="77777777" w:rsidR="00B32E07" w:rsidRPr="003C04C9" w:rsidRDefault="00B32E07" w:rsidP="00C1642F"/>
    <w:p w14:paraId="2DFF620E" w14:textId="77777777" w:rsidR="00B32E07" w:rsidRPr="003C04C9" w:rsidRDefault="00B32E07" w:rsidP="00C1642F"/>
    <w:p w14:paraId="38403116" w14:textId="791ABE49" w:rsidR="00A53C43" w:rsidRPr="003C04C9" w:rsidRDefault="0080637C" w:rsidP="006960AE">
      <w:pPr>
        <w:spacing w:before="0" w:line="240" w:lineRule="auto"/>
      </w:pPr>
      <w:r>
        <w:br w:type="page"/>
      </w:r>
    </w:p>
    <w:bookmarkStart w:id="2" w:name="_Toc206586162" w:displacedByCustomXml="next"/>
    <w:sdt>
      <w:sdtPr>
        <w:rPr>
          <w:rFonts w:ascii="apercu pro" w:eastAsiaTheme="minorEastAsia" w:hAnsi="apercu pro" w:cstheme="minorBidi"/>
          <w:b/>
          <w:bCs w:val="0"/>
          <w:caps w:val="0"/>
          <w:color w:val="auto"/>
          <w:sz w:val="20"/>
          <w:szCs w:val="24"/>
          <w:lang w:eastAsia="de-DE"/>
          <w14:numForm w14:val="default"/>
          <w14:numSpacing w14:val="default"/>
        </w:rPr>
        <w:id w:val="-1557005057"/>
        <w:docPartObj>
          <w:docPartGallery w:val="Table of Contents"/>
          <w:docPartUnique/>
        </w:docPartObj>
      </w:sdtPr>
      <w:sdtEndPr>
        <w:rPr>
          <w:rFonts w:ascii="Arial" w:hAnsi="Arial"/>
          <w:b w:val="0"/>
          <w:lang w:eastAsia="en-US"/>
        </w:rPr>
      </w:sdtEndPr>
      <w:sdtContent>
        <w:p w14:paraId="32528A22" w14:textId="7B8BCBBD" w:rsidR="008C5C28" w:rsidRPr="003C04C9" w:rsidRDefault="005E7B52" w:rsidP="00A37198">
          <w:pPr>
            <w:pStyle w:val="HEADLINE1"/>
          </w:pPr>
          <w:r>
            <w:t>CONTENTS</w:t>
          </w:r>
          <w:bookmarkEnd w:id="2"/>
        </w:p>
        <w:p w14:paraId="3FBB96EC" w14:textId="02D0582C" w:rsidR="00B86B4F" w:rsidRDefault="00CD73C4">
          <w:pPr>
            <w:pStyle w:val="Verzeichnis1"/>
            <w:tabs>
              <w:tab w:val="right" w:leader="dot" w:pos="9054"/>
            </w:tabs>
            <w:rPr>
              <w:rFonts w:asciiTheme="minorHAnsi" w:hAnsiTheme="minorHAnsi"/>
              <w:noProof/>
              <w:kern w:val="2"/>
              <w:sz w:val="24"/>
              <w:lang w:val="en-GB" w:eastAsia="en-GB"/>
              <w14:ligatures w14:val="standardContextual"/>
            </w:rPr>
          </w:pPr>
          <w:r w:rsidRPr="003C04C9">
            <w:fldChar w:fldCharType="begin"/>
          </w:r>
          <w:r w:rsidRPr="003C04C9">
            <w:instrText xml:space="preserve"> TOC \o "1-1" \h \z \t "Überschrift 2;1;Überschrift 3;1;int:net HEADLINE 3 - White;1;int:net Headline 3;1;int:net HEADLINE 2 -BLUE;1;Numbered Headline 2;1;Numbered Headline 3;1" </w:instrText>
          </w:r>
          <w:r w:rsidRPr="003C04C9">
            <w:fldChar w:fldCharType="separate"/>
          </w:r>
          <w:hyperlink w:anchor="_Toc206586162" w:history="1">
            <w:r w:rsidR="00B86B4F" w:rsidRPr="00561924">
              <w:rPr>
                <w:rStyle w:val="Hyperlink"/>
                <w:noProof/>
              </w:rPr>
              <w:t>CONTENTS</w:t>
            </w:r>
            <w:r w:rsidR="00B86B4F">
              <w:rPr>
                <w:noProof/>
                <w:webHidden/>
              </w:rPr>
              <w:tab/>
            </w:r>
            <w:r w:rsidR="00B86B4F">
              <w:rPr>
                <w:noProof/>
                <w:webHidden/>
              </w:rPr>
              <w:fldChar w:fldCharType="begin"/>
            </w:r>
            <w:r w:rsidR="00B86B4F">
              <w:rPr>
                <w:noProof/>
                <w:webHidden/>
              </w:rPr>
              <w:instrText xml:space="preserve"> PAGEREF _Toc206586162 \h </w:instrText>
            </w:r>
            <w:r w:rsidR="00B86B4F">
              <w:rPr>
                <w:noProof/>
                <w:webHidden/>
              </w:rPr>
            </w:r>
            <w:r w:rsidR="00B86B4F">
              <w:rPr>
                <w:noProof/>
                <w:webHidden/>
              </w:rPr>
              <w:fldChar w:fldCharType="separate"/>
            </w:r>
            <w:r w:rsidR="00B86B4F">
              <w:rPr>
                <w:noProof/>
                <w:webHidden/>
              </w:rPr>
              <w:t>4</w:t>
            </w:r>
            <w:r w:rsidR="00B86B4F">
              <w:rPr>
                <w:noProof/>
                <w:webHidden/>
              </w:rPr>
              <w:fldChar w:fldCharType="end"/>
            </w:r>
          </w:hyperlink>
        </w:p>
        <w:p w14:paraId="1A99AC96" w14:textId="7CE3F6A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3" w:history="1">
            <w:r w:rsidRPr="00561924">
              <w:rPr>
                <w:rStyle w:val="Hyperlink"/>
                <w:noProof/>
              </w:rPr>
              <w:t>1</w:t>
            </w:r>
            <w:r>
              <w:rPr>
                <w:rFonts w:asciiTheme="minorHAnsi" w:hAnsiTheme="minorHAnsi"/>
                <w:noProof/>
                <w:kern w:val="2"/>
                <w:sz w:val="24"/>
                <w:lang w:val="en-GB" w:eastAsia="en-GB"/>
                <w14:ligatures w14:val="standardContextual"/>
              </w:rPr>
              <w:tab/>
            </w:r>
            <w:r w:rsidRPr="00561924">
              <w:rPr>
                <w:rStyle w:val="Hyperlink"/>
                <w:noProof/>
              </w:rPr>
              <w:t>Motivation</w:t>
            </w:r>
            <w:r>
              <w:rPr>
                <w:noProof/>
                <w:webHidden/>
              </w:rPr>
              <w:tab/>
            </w:r>
            <w:r>
              <w:rPr>
                <w:noProof/>
                <w:webHidden/>
              </w:rPr>
              <w:fldChar w:fldCharType="begin"/>
            </w:r>
            <w:r>
              <w:rPr>
                <w:noProof/>
                <w:webHidden/>
              </w:rPr>
              <w:instrText xml:space="preserve"> PAGEREF _Toc206586163 \h </w:instrText>
            </w:r>
            <w:r>
              <w:rPr>
                <w:noProof/>
                <w:webHidden/>
              </w:rPr>
            </w:r>
            <w:r>
              <w:rPr>
                <w:noProof/>
                <w:webHidden/>
              </w:rPr>
              <w:fldChar w:fldCharType="separate"/>
            </w:r>
            <w:r>
              <w:rPr>
                <w:noProof/>
                <w:webHidden/>
              </w:rPr>
              <w:t>6</w:t>
            </w:r>
            <w:r>
              <w:rPr>
                <w:noProof/>
                <w:webHidden/>
              </w:rPr>
              <w:fldChar w:fldCharType="end"/>
            </w:r>
          </w:hyperlink>
        </w:p>
        <w:p w14:paraId="147EA999" w14:textId="64CC66B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4" w:history="1">
            <w:r w:rsidRPr="00561924">
              <w:rPr>
                <w:rStyle w:val="Hyperlink"/>
                <w:noProof/>
              </w:rPr>
              <w:t>2</w:t>
            </w:r>
            <w:r>
              <w:rPr>
                <w:rFonts w:asciiTheme="minorHAnsi" w:hAnsiTheme="minorHAnsi"/>
                <w:noProof/>
                <w:kern w:val="2"/>
                <w:sz w:val="24"/>
                <w:lang w:val="en-GB" w:eastAsia="en-GB"/>
                <w14:ligatures w14:val="standardContextual"/>
              </w:rPr>
              <w:tab/>
            </w:r>
            <w:r w:rsidRPr="00561924">
              <w:rPr>
                <w:rStyle w:val="Hyperlink"/>
                <w:noProof/>
              </w:rPr>
              <w:t>Implementation Process</w:t>
            </w:r>
            <w:r>
              <w:rPr>
                <w:noProof/>
                <w:webHidden/>
              </w:rPr>
              <w:tab/>
            </w:r>
            <w:r>
              <w:rPr>
                <w:noProof/>
                <w:webHidden/>
              </w:rPr>
              <w:fldChar w:fldCharType="begin"/>
            </w:r>
            <w:r>
              <w:rPr>
                <w:noProof/>
                <w:webHidden/>
              </w:rPr>
              <w:instrText xml:space="preserve"> PAGEREF _Toc206586164 \h </w:instrText>
            </w:r>
            <w:r>
              <w:rPr>
                <w:noProof/>
                <w:webHidden/>
              </w:rPr>
            </w:r>
            <w:r>
              <w:rPr>
                <w:noProof/>
                <w:webHidden/>
              </w:rPr>
              <w:fldChar w:fldCharType="separate"/>
            </w:r>
            <w:r>
              <w:rPr>
                <w:noProof/>
                <w:webHidden/>
              </w:rPr>
              <w:t>6</w:t>
            </w:r>
            <w:r>
              <w:rPr>
                <w:noProof/>
                <w:webHidden/>
              </w:rPr>
              <w:fldChar w:fldCharType="end"/>
            </w:r>
          </w:hyperlink>
        </w:p>
        <w:p w14:paraId="5A3D0169" w14:textId="7D467DBA"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5" w:history="1">
            <w:r w:rsidRPr="00561924">
              <w:rPr>
                <w:rStyle w:val="Hyperlink"/>
                <w:noProof/>
              </w:rPr>
              <w:t>3</w:t>
            </w:r>
            <w:r>
              <w:rPr>
                <w:rFonts w:asciiTheme="minorHAnsi" w:hAnsiTheme="minorHAnsi"/>
                <w:noProof/>
                <w:kern w:val="2"/>
                <w:sz w:val="24"/>
                <w:lang w:val="en-GB" w:eastAsia="en-GB"/>
                <w14:ligatures w14:val="standardContextual"/>
              </w:rPr>
              <w:tab/>
            </w:r>
            <w:r w:rsidRPr="00561924">
              <w:rPr>
                <w:rStyle w:val="Hyperlink"/>
                <w:noProof/>
              </w:rPr>
              <w:t>Assessment of Interoperability Status</w:t>
            </w:r>
            <w:r>
              <w:rPr>
                <w:noProof/>
                <w:webHidden/>
              </w:rPr>
              <w:tab/>
            </w:r>
            <w:r>
              <w:rPr>
                <w:noProof/>
                <w:webHidden/>
              </w:rPr>
              <w:fldChar w:fldCharType="begin"/>
            </w:r>
            <w:r>
              <w:rPr>
                <w:noProof/>
                <w:webHidden/>
              </w:rPr>
              <w:instrText xml:space="preserve"> PAGEREF _Toc206586165 \h </w:instrText>
            </w:r>
            <w:r>
              <w:rPr>
                <w:noProof/>
                <w:webHidden/>
              </w:rPr>
            </w:r>
            <w:r>
              <w:rPr>
                <w:noProof/>
                <w:webHidden/>
              </w:rPr>
              <w:fldChar w:fldCharType="separate"/>
            </w:r>
            <w:r>
              <w:rPr>
                <w:noProof/>
                <w:webHidden/>
              </w:rPr>
              <w:t>6</w:t>
            </w:r>
            <w:r>
              <w:rPr>
                <w:noProof/>
                <w:webHidden/>
              </w:rPr>
              <w:fldChar w:fldCharType="end"/>
            </w:r>
          </w:hyperlink>
        </w:p>
        <w:p w14:paraId="716C0723" w14:textId="35C6EE3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6" w:history="1">
            <w:r w:rsidRPr="00561924">
              <w:rPr>
                <w:rStyle w:val="Hyperlink"/>
                <w:noProof/>
              </w:rPr>
              <w:t>4</w:t>
            </w:r>
            <w:r>
              <w:rPr>
                <w:rFonts w:asciiTheme="minorHAnsi" w:hAnsiTheme="minorHAnsi"/>
                <w:noProof/>
                <w:kern w:val="2"/>
                <w:sz w:val="24"/>
                <w:lang w:val="en-GB" w:eastAsia="en-GB"/>
                <w14:ligatures w14:val="standardContextual"/>
              </w:rPr>
              <w:tab/>
            </w:r>
            <w:r w:rsidRPr="00561924">
              <w:rPr>
                <w:rStyle w:val="Hyperlink"/>
                <w:noProof/>
              </w:rPr>
              <w:t>IntMAS Implementation Results</w:t>
            </w:r>
            <w:r>
              <w:rPr>
                <w:noProof/>
                <w:webHidden/>
              </w:rPr>
              <w:tab/>
            </w:r>
            <w:r>
              <w:rPr>
                <w:noProof/>
                <w:webHidden/>
              </w:rPr>
              <w:fldChar w:fldCharType="begin"/>
            </w:r>
            <w:r>
              <w:rPr>
                <w:noProof/>
                <w:webHidden/>
              </w:rPr>
              <w:instrText xml:space="preserve"> PAGEREF _Toc206586166 \h </w:instrText>
            </w:r>
            <w:r>
              <w:rPr>
                <w:noProof/>
                <w:webHidden/>
              </w:rPr>
            </w:r>
            <w:r>
              <w:rPr>
                <w:noProof/>
                <w:webHidden/>
              </w:rPr>
              <w:fldChar w:fldCharType="separate"/>
            </w:r>
            <w:r>
              <w:rPr>
                <w:noProof/>
                <w:webHidden/>
              </w:rPr>
              <w:t>7</w:t>
            </w:r>
            <w:r>
              <w:rPr>
                <w:noProof/>
                <w:webHidden/>
              </w:rPr>
              <w:fldChar w:fldCharType="end"/>
            </w:r>
          </w:hyperlink>
        </w:p>
        <w:p w14:paraId="585ABC6E" w14:textId="1CCA0C2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7" w:history="1">
            <w:r w:rsidRPr="00561924">
              <w:rPr>
                <w:rStyle w:val="Hyperlink"/>
                <w:noProof/>
              </w:rPr>
              <w:t>SUB-DOCUMENT 1: INTEROPERABILITY POLICY</w:t>
            </w:r>
            <w:r>
              <w:rPr>
                <w:noProof/>
                <w:webHidden/>
              </w:rPr>
              <w:tab/>
            </w:r>
            <w:r>
              <w:rPr>
                <w:noProof/>
                <w:webHidden/>
              </w:rPr>
              <w:fldChar w:fldCharType="begin"/>
            </w:r>
            <w:r>
              <w:rPr>
                <w:noProof/>
                <w:webHidden/>
              </w:rPr>
              <w:instrText xml:space="preserve"> PAGEREF _Toc206586167 \h </w:instrText>
            </w:r>
            <w:r>
              <w:rPr>
                <w:noProof/>
                <w:webHidden/>
              </w:rPr>
            </w:r>
            <w:r>
              <w:rPr>
                <w:noProof/>
                <w:webHidden/>
              </w:rPr>
              <w:fldChar w:fldCharType="separate"/>
            </w:r>
            <w:r>
              <w:rPr>
                <w:noProof/>
                <w:webHidden/>
              </w:rPr>
              <w:t>8</w:t>
            </w:r>
            <w:r>
              <w:rPr>
                <w:noProof/>
                <w:webHidden/>
              </w:rPr>
              <w:fldChar w:fldCharType="end"/>
            </w:r>
          </w:hyperlink>
        </w:p>
        <w:p w14:paraId="2BFBA566" w14:textId="07DC0A61"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8" w:history="1">
            <w:r w:rsidRPr="00561924">
              <w:rPr>
                <w:rStyle w:val="Hyperlink"/>
                <w:noProof/>
              </w:rPr>
              <w:t>Example</w:t>
            </w:r>
            <w:r>
              <w:rPr>
                <w:noProof/>
                <w:webHidden/>
              </w:rPr>
              <w:tab/>
            </w:r>
            <w:r>
              <w:rPr>
                <w:noProof/>
                <w:webHidden/>
              </w:rPr>
              <w:fldChar w:fldCharType="begin"/>
            </w:r>
            <w:r>
              <w:rPr>
                <w:noProof/>
                <w:webHidden/>
              </w:rPr>
              <w:instrText xml:space="preserve"> PAGEREF _Toc206586168 \h </w:instrText>
            </w:r>
            <w:r>
              <w:rPr>
                <w:noProof/>
                <w:webHidden/>
              </w:rPr>
            </w:r>
            <w:r>
              <w:rPr>
                <w:noProof/>
                <w:webHidden/>
              </w:rPr>
              <w:fldChar w:fldCharType="separate"/>
            </w:r>
            <w:r>
              <w:rPr>
                <w:noProof/>
                <w:webHidden/>
              </w:rPr>
              <w:t>10</w:t>
            </w:r>
            <w:r>
              <w:rPr>
                <w:noProof/>
                <w:webHidden/>
              </w:rPr>
              <w:fldChar w:fldCharType="end"/>
            </w:r>
          </w:hyperlink>
        </w:p>
        <w:p w14:paraId="700500EF" w14:textId="143A82B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69" w:history="1">
            <w:r w:rsidRPr="00561924">
              <w:rPr>
                <w:rStyle w:val="Hyperlink"/>
                <w:noProof/>
              </w:rPr>
              <w:t>SUB-DOCUMENT 2: INTEROPERABILITY  PERFORMANCE  PROGRAM</w:t>
            </w:r>
            <w:r>
              <w:rPr>
                <w:noProof/>
                <w:webHidden/>
              </w:rPr>
              <w:tab/>
            </w:r>
            <w:r>
              <w:rPr>
                <w:noProof/>
                <w:webHidden/>
              </w:rPr>
              <w:fldChar w:fldCharType="begin"/>
            </w:r>
            <w:r>
              <w:rPr>
                <w:noProof/>
                <w:webHidden/>
              </w:rPr>
              <w:instrText xml:space="preserve"> PAGEREF _Toc206586169 \h </w:instrText>
            </w:r>
            <w:r>
              <w:rPr>
                <w:noProof/>
                <w:webHidden/>
              </w:rPr>
            </w:r>
            <w:r>
              <w:rPr>
                <w:noProof/>
                <w:webHidden/>
              </w:rPr>
              <w:fldChar w:fldCharType="separate"/>
            </w:r>
            <w:r>
              <w:rPr>
                <w:noProof/>
                <w:webHidden/>
              </w:rPr>
              <w:t>12</w:t>
            </w:r>
            <w:r>
              <w:rPr>
                <w:noProof/>
                <w:webHidden/>
              </w:rPr>
              <w:fldChar w:fldCharType="end"/>
            </w:r>
          </w:hyperlink>
        </w:p>
        <w:p w14:paraId="0B01CA96" w14:textId="1AEAFF68"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0" w:history="1">
            <w:r w:rsidRPr="00561924">
              <w:rPr>
                <w:rStyle w:val="Hyperlink"/>
                <w:noProof/>
              </w:rPr>
              <w:t>1</w:t>
            </w:r>
            <w:r>
              <w:rPr>
                <w:rFonts w:asciiTheme="minorHAnsi" w:hAnsiTheme="minorHAnsi"/>
                <w:noProof/>
                <w:kern w:val="2"/>
                <w:sz w:val="24"/>
                <w:lang w:val="en-GB" w:eastAsia="en-GB"/>
                <w14:ligatures w14:val="standardContextual"/>
              </w:rPr>
              <w:tab/>
            </w:r>
            <w:r w:rsidRPr="00561924">
              <w:rPr>
                <w:rStyle w:val="Hyperlink"/>
                <w:noProof/>
              </w:rPr>
              <w:t>Summary</w:t>
            </w:r>
            <w:r>
              <w:rPr>
                <w:noProof/>
                <w:webHidden/>
              </w:rPr>
              <w:tab/>
            </w:r>
            <w:r>
              <w:rPr>
                <w:noProof/>
                <w:webHidden/>
              </w:rPr>
              <w:fldChar w:fldCharType="begin"/>
            </w:r>
            <w:r>
              <w:rPr>
                <w:noProof/>
                <w:webHidden/>
              </w:rPr>
              <w:instrText xml:space="preserve"> PAGEREF _Toc206586170 \h </w:instrText>
            </w:r>
            <w:r>
              <w:rPr>
                <w:noProof/>
                <w:webHidden/>
              </w:rPr>
            </w:r>
            <w:r>
              <w:rPr>
                <w:noProof/>
                <w:webHidden/>
              </w:rPr>
              <w:fldChar w:fldCharType="separate"/>
            </w:r>
            <w:r>
              <w:rPr>
                <w:noProof/>
                <w:webHidden/>
              </w:rPr>
              <w:t>13</w:t>
            </w:r>
            <w:r>
              <w:rPr>
                <w:noProof/>
                <w:webHidden/>
              </w:rPr>
              <w:fldChar w:fldCharType="end"/>
            </w:r>
          </w:hyperlink>
        </w:p>
        <w:p w14:paraId="5EC59669" w14:textId="0C8D6866"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1" w:history="1">
            <w:r w:rsidRPr="00561924">
              <w:rPr>
                <w:rStyle w:val="Hyperlink"/>
                <w:noProof/>
              </w:rPr>
              <w:t>2</w:t>
            </w:r>
            <w:r>
              <w:rPr>
                <w:rFonts w:asciiTheme="minorHAnsi" w:hAnsiTheme="minorHAnsi"/>
                <w:noProof/>
                <w:kern w:val="2"/>
                <w:sz w:val="24"/>
                <w:lang w:val="en-GB" w:eastAsia="en-GB"/>
                <w14:ligatures w14:val="standardContextual"/>
              </w:rPr>
              <w:tab/>
            </w:r>
            <w:r w:rsidRPr="00561924">
              <w:rPr>
                <w:rStyle w:val="Hyperlink"/>
                <w:noProof/>
              </w:rPr>
              <w:t>Targets and Action Program</w:t>
            </w:r>
            <w:r>
              <w:rPr>
                <w:noProof/>
                <w:webHidden/>
              </w:rPr>
              <w:tab/>
            </w:r>
            <w:r>
              <w:rPr>
                <w:noProof/>
                <w:webHidden/>
              </w:rPr>
              <w:fldChar w:fldCharType="begin"/>
            </w:r>
            <w:r>
              <w:rPr>
                <w:noProof/>
                <w:webHidden/>
              </w:rPr>
              <w:instrText xml:space="preserve"> PAGEREF _Toc206586171 \h </w:instrText>
            </w:r>
            <w:r>
              <w:rPr>
                <w:noProof/>
                <w:webHidden/>
              </w:rPr>
            </w:r>
            <w:r>
              <w:rPr>
                <w:noProof/>
                <w:webHidden/>
              </w:rPr>
              <w:fldChar w:fldCharType="separate"/>
            </w:r>
            <w:r>
              <w:rPr>
                <w:noProof/>
                <w:webHidden/>
              </w:rPr>
              <w:t>13</w:t>
            </w:r>
            <w:r>
              <w:rPr>
                <w:noProof/>
                <w:webHidden/>
              </w:rPr>
              <w:fldChar w:fldCharType="end"/>
            </w:r>
          </w:hyperlink>
        </w:p>
        <w:p w14:paraId="5D2823A4" w14:textId="72E7599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2" w:history="1">
            <w:r w:rsidRPr="00561924">
              <w:rPr>
                <w:rStyle w:val="Hyperlink"/>
                <w:b/>
                <w:bCs/>
                <w:noProof/>
              </w:rPr>
              <w:t>Example</w:t>
            </w:r>
            <w:r>
              <w:rPr>
                <w:noProof/>
                <w:webHidden/>
              </w:rPr>
              <w:tab/>
            </w:r>
            <w:r>
              <w:rPr>
                <w:noProof/>
                <w:webHidden/>
              </w:rPr>
              <w:fldChar w:fldCharType="begin"/>
            </w:r>
            <w:r>
              <w:rPr>
                <w:noProof/>
                <w:webHidden/>
              </w:rPr>
              <w:instrText xml:space="preserve"> PAGEREF _Toc206586172 \h </w:instrText>
            </w:r>
            <w:r>
              <w:rPr>
                <w:noProof/>
                <w:webHidden/>
              </w:rPr>
            </w:r>
            <w:r>
              <w:rPr>
                <w:noProof/>
                <w:webHidden/>
              </w:rPr>
              <w:fldChar w:fldCharType="separate"/>
            </w:r>
            <w:r>
              <w:rPr>
                <w:noProof/>
                <w:webHidden/>
              </w:rPr>
              <w:t>15</w:t>
            </w:r>
            <w:r>
              <w:rPr>
                <w:noProof/>
                <w:webHidden/>
              </w:rPr>
              <w:fldChar w:fldCharType="end"/>
            </w:r>
          </w:hyperlink>
        </w:p>
        <w:p w14:paraId="67EC4130" w14:textId="0BC4856A"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3" w:history="1">
            <w:r w:rsidRPr="00561924">
              <w:rPr>
                <w:rStyle w:val="Hyperlink"/>
                <w:noProof/>
              </w:rPr>
              <w:t>SUB-DOCUMENT 3: INTEROPERABILITY  MANAGEMENT  SYSTEM</w:t>
            </w:r>
            <w:r>
              <w:rPr>
                <w:noProof/>
                <w:webHidden/>
              </w:rPr>
              <w:tab/>
            </w:r>
            <w:r>
              <w:rPr>
                <w:noProof/>
                <w:webHidden/>
              </w:rPr>
              <w:fldChar w:fldCharType="begin"/>
            </w:r>
            <w:r>
              <w:rPr>
                <w:noProof/>
                <w:webHidden/>
              </w:rPr>
              <w:instrText xml:space="preserve"> PAGEREF _Toc206586173 \h </w:instrText>
            </w:r>
            <w:r>
              <w:rPr>
                <w:noProof/>
                <w:webHidden/>
              </w:rPr>
            </w:r>
            <w:r>
              <w:rPr>
                <w:noProof/>
                <w:webHidden/>
              </w:rPr>
              <w:fldChar w:fldCharType="separate"/>
            </w:r>
            <w:r>
              <w:rPr>
                <w:noProof/>
                <w:webHidden/>
              </w:rPr>
              <w:t>16</w:t>
            </w:r>
            <w:r>
              <w:rPr>
                <w:noProof/>
                <w:webHidden/>
              </w:rPr>
              <w:fldChar w:fldCharType="end"/>
            </w:r>
          </w:hyperlink>
        </w:p>
        <w:p w14:paraId="6D8DBCE1" w14:textId="41E53B1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4" w:history="1">
            <w:r w:rsidRPr="00561924">
              <w:rPr>
                <w:rStyle w:val="Hyperlink"/>
                <w:noProof/>
              </w:rPr>
              <w:t>1</w:t>
            </w:r>
            <w:r>
              <w:rPr>
                <w:rFonts w:asciiTheme="minorHAnsi" w:hAnsiTheme="minorHAnsi"/>
                <w:noProof/>
                <w:kern w:val="2"/>
                <w:sz w:val="24"/>
                <w:lang w:val="en-GB" w:eastAsia="en-GB"/>
                <w14:ligatures w14:val="standardContextual"/>
              </w:rPr>
              <w:tab/>
            </w:r>
            <w:r w:rsidRPr="00561924">
              <w:rPr>
                <w:rStyle w:val="Hyperlink"/>
                <w:noProof/>
              </w:rPr>
              <w:t>Introduction</w:t>
            </w:r>
            <w:r>
              <w:rPr>
                <w:noProof/>
                <w:webHidden/>
              </w:rPr>
              <w:tab/>
            </w:r>
            <w:r>
              <w:rPr>
                <w:noProof/>
                <w:webHidden/>
              </w:rPr>
              <w:fldChar w:fldCharType="begin"/>
            </w:r>
            <w:r>
              <w:rPr>
                <w:noProof/>
                <w:webHidden/>
              </w:rPr>
              <w:instrText xml:space="preserve"> PAGEREF _Toc206586174 \h </w:instrText>
            </w:r>
            <w:r>
              <w:rPr>
                <w:noProof/>
                <w:webHidden/>
              </w:rPr>
            </w:r>
            <w:r>
              <w:rPr>
                <w:noProof/>
                <w:webHidden/>
              </w:rPr>
              <w:fldChar w:fldCharType="separate"/>
            </w:r>
            <w:r>
              <w:rPr>
                <w:noProof/>
                <w:webHidden/>
              </w:rPr>
              <w:t>17</w:t>
            </w:r>
            <w:r>
              <w:rPr>
                <w:noProof/>
                <w:webHidden/>
              </w:rPr>
              <w:fldChar w:fldCharType="end"/>
            </w:r>
          </w:hyperlink>
        </w:p>
        <w:p w14:paraId="7193F9E6" w14:textId="3E585B4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5" w:history="1">
            <w:r w:rsidRPr="00561924">
              <w:rPr>
                <w:rStyle w:val="Hyperlink"/>
                <w:noProof/>
              </w:rPr>
              <w:t>2</w:t>
            </w:r>
            <w:r>
              <w:rPr>
                <w:rFonts w:asciiTheme="minorHAnsi" w:hAnsiTheme="minorHAnsi"/>
                <w:noProof/>
                <w:kern w:val="2"/>
                <w:sz w:val="24"/>
                <w:lang w:val="en-GB" w:eastAsia="en-GB"/>
                <w14:ligatures w14:val="standardContextual"/>
              </w:rPr>
              <w:tab/>
            </w:r>
            <w:r w:rsidRPr="00561924">
              <w:rPr>
                <w:rStyle w:val="Hyperlink"/>
                <w:noProof/>
              </w:rPr>
              <w:t>Organisation</w:t>
            </w:r>
            <w:r>
              <w:rPr>
                <w:noProof/>
                <w:webHidden/>
              </w:rPr>
              <w:tab/>
            </w:r>
            <w:r>
              <w:rPr>
                <w:noProof/>
                <w:webHidden/>
              </w:rPr>
              <w:fldChar w:fldCharType="begin"/>
            </w:r>
            <w:r>
              <w:rPr>
                <w:noProof/>
                <w:webHidden/>
              </w:rPr>
              <w:instrText xml:space="preserve"> PAGEREF _Toc206586175 \h </w:instrText>
            </w:r>
            <w:r>
              <w:rPr>
                <w:noProof/>
                <w:webHidden/>
              </w:rPr>
            </w:r>
            <w:r>
              <w:rPr>
                <w:noProof/>
                <w:webHidden/>
              </w:rPr>
              <w:fldChar w:fldCharType="separate"/>
            </w:r>
            <w:r>
              <w:rPr>
                <w:noProof/>
                <w:webHidden/>
              </w:rPr>
              <w:t>17</w:t>
            </w:r>
            <w:r>
              <w:rPr>
                <w:noProof/>
                <w:webHidden/>
              </w:rPr>
              <w:fldChar w:fldCharType="end"/>
            </w:r>
          </w:hyperlink>
        </w:p>
        <w:p w14:paraId="54E6D7A0" w14:textId="1EAB5369"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6" w:history="1">
            <w:r w:rsidRPr="00561924">
              <w:rPr>
                <w:rStyle w:val="Hyperlink"/>
                <w:noProof/>
              </w:rPr>
              <w:t>3</w:t>
            </w:r>
            <w:r>
              <w:rPr>
                <w:rFonts w:asciiTheme="minorHAnsi" w:hAnsiTheme="minorHAnsi"/>
                <w:noProof/>
                <w:kern w:val="2"/>
                <w:sz w:val="24"/>
                <w:lang w:val="en-GB" w:eastAsia="en-GB"/>
                <w14:ligatures w14:val="standardContextual"/>
              </w:rPr>
              <w:tab/>
            </w:r>
            <w:r w:rsidRPr="00561924">
              <w:rPr>
                <w:rStyle w:val="Hyperlink"/>
                <w:noProof/>
              </w:rPr>
              <w:t>Policy, targets and actions</w:t>
            </w:r>
            <w:r>
              <w:rPr>
                <w:noProof/>
                <w:webHidden/>
              </w:rPr>
              <w:tab/>
            </w:r>
            <w:r>
              <w:rPr>
                <w:noProof/>
                <w:webHidden/>
              </w:rPr>
              <w:fldChar w:fldCharType="begin"/>
            </w:r>
            <w:r>
              <w:rPr>
                <w:noProof/>
                <w:webHidden/>
              </w:rPr>
              <w:instrText xml:space="preserve"> PAGEREF _Toc206586176 \h </w:instrText>
            </w:r>
            <w:r>
              <w:rPr>
                <w:noProof/>
                <w:webHidden/>
              </w:rPr>
            </w:r>
            <w:r>
              <w:rPr>
                <w:noProof/>
                <w:webHidden/>
              </w:rPr>
              <w:fldChar w:fldCharType="separate"/>
            </w:r>
            <w:r>
              <w:rPr>
                <w:noProof/>
                <w:webHidden/>
              </w:rPr>
              <w:t>17</w:t>
            </w:r>
            <w:r>
              <w:rPr>
                <w:noProof/>
                <w:webHidden/>
              </w:rPr>
              <w:fldChar w:fldCharType="end"/>
            </w:r>
          </w:hyperlink>
        </w:p>
        <w:p w14:paraId="36EB04B2" w14:textId="2C3C723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7" w:history="1">
            <w:r w:rsidRPr="00561924">
              <w:rPr>
                <w:rStyle w:val="Hyperlink"/>
                <w:noProof/>
              </w:rPr>
              <w:t>4</w:t>
            </w:r>
            <w:r>
              <w:rPr>
                <w:rFonts w:asciiTheme="minorHAnsi" w:hAnsiTheme="minorHAnsi"/>
                <w:noProof/>
                <w:kern w:val="2"/>
                <w:sz w:val="24"/>
                <w:lang w:val="en-GB" w:eastAsia="en-GB"/>
                <w14:ligatures w14:val="standardContextual"/>
              </w:rPr>
              <w:tab/>
            </w:r>
            <w:r w:rsidRPr="00561924">
              <w:rPr>
                <w:rStyle w:val="Hyperlink"/>
                <w:noProof/>
              </w:rPr>
              <w:t>Legal Compliance</w:t>
            </w:r>
            <w:r>
              <w:rPr>
                <w:noProof/>
                <w:webHidden/>
              </w:rPr>
              <w:tab/>
            </w:r>
            <w:r>
              <w:rPr>
                <w:noProof/>
                <w:webHidden/>
              </w:rPr>
              <w:fldChar w:fldCharType="begin"/>
            </w:r>
            <w:r>
              <w:rPr>
                <w:noProof/>
                <w:webHidden/>
              </w:rPr>
              <w:instrText xml:space="preserve"> PAGEREF _Toc206586177 \h </w:instrText>
            </w:r>
            <w:r>
              <w:rPr>
                <w:noProof/>
                <w:webHidden/>
              </w:rPr>
            </w:r>
            <w:r>
              <w:rPr>
                <w:noProof/>
                <w:webHidden/>
              </w:rPr>
              <w:fldChar w:fldCharType="separate"/>
            </w:r>
            <w:r>
              <w:rPr>
                <w:noProof/>
                <w:webHidden/>
              </w:rPr>
              <w:t>17</w:t>
            </w:r>
            <w:r>
              <w:rPr>
                <w:noProof/>
                <w:webHidden/>
              </w:rPr>
              <w:fldChar w:fldCharType="end"/>
            </w:r>
          </w:hyperlink>
        </w:p>
        <w:p w14:paraId="711FE5E5" w14:textId="17E60FAD"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8" w:history="1">
            <w:r w:rsidRPr="00561924">
              <w:rPr>
                <w:rStyle w:val="Hyperlink"/>
                <w:noProof/>
              </w:rPr>
              <w:t>5</w:t>
            </w:r>
            <w:r>
              <w:rPr>
                <w:rFonts w:asciiTheme="minorHAnsi" w:hAnsiTheme="minorHAnsi"/>
                <w:noProof/>
                <w:kern w:val="2"/>
                <w:sz w:val="24"/>
                <w:lang w:val="en-GB" w:eastAsia="en-GB"/>
                <w14:ligatures w14:val="standardContextual"/>
              </w:rPr>
              <w:tab/>
            </w:r>
            <w:r w:rsidRPr="00561924">
              <w:rPr>
                <w:rStyle w:val="Hyperlink"/>
                <w:noProof/>
              </w:rPr>
              <w:t>Rules and processes to comply with policy and program</w:t>
            </w:r>
            <w:r>
              <w:rPr>
                <w:noProof/>
                <w:webHidden/>
              </w:rPr>
              <w:tab/>
            </w:r>
            <w:r>
              <w:rPr>
                <w:noProof/>
                <w:webHidden/>
              </w:rPr>
              <w:fldChar w:fldCharType="begin"/>
            </w:r>
            <w:r>
              <w:rPr>
                <w:noProof/>
                <w:webHidden/>
              </w:rPr>
              <w:instrText xml:space="preserve"> PAGEREF _Toc206586178 \h </w:instrText>
            </w:r>
            <w:r>
              <w:rPr>
                <w:noProof/>
                <w:webHidden/>
              </w:rPr>
            </w:r>
            <w:r>
              <w:rPr>
                <w:noProof/>
                <w:webHidden/>
              </w:rPr>
              <w:fldChar w:fldCharType="separate"/>
            </w:r>
            <w:r>
              <w:rPr>
                <w:noProof/>
                <w:webHidden/>
              </w:rPr>
              <w:t>17</w:t>
            </w:r>
            <w:r>
              <w:rPr>
                <w:noProof/>
                <w:webHidden/>
              </w:rPr>
              <w:fldChar w:fldCharType="end"/>
            </w:r>
          </w:hyperlink>
        </w:p>
        <w:p w14:paraId="6FC37C19" w14:textId="0405ECC4"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79" w:history="1">
            <w:r w:rsidRPr="00561924">
              <w:rPr>
                <w:rStyle w:val="Hyperlink"/>
                <w:noProof/>
              </w:rPr>
              <w:t>5.1</w:t>
            </w:r>
            <w:r>
              <w:rPr>
                <w:rFonts w:asciiTheme="minorHAnsi" w:hAnsiTheme="minorHAnsi"/>
                <w:noProof/>
                <w:kern w:val="2"/>
                <w:sz w:val="24"/>
                <w:lang w:val="en-GB" w:eastAsia="en-GB"/>
                <w14:ligatures w14:val="standardContextual"/>
              </w:rPr>
              <w:tab/>
            </w:r>
            <w:r w:rsidRPr="00561924">
              <w:rPr>
                <w:rStyle w:val="Hyperlink"/>
                <w:noProof/>
              </w:rPr>
              <w:t>Management of resources</w:t>
            </w:r>
            <w:r>
              <w:rPr>
                <w:noProof/>
                <w:webHidden/>
              </w:rPr>
              <w:tab/>
            </w:r>
            <w:r>
              <w:rPr>
                <w:noProof/>
                <w:webHidden/>
              </w:rPr>
              <w:fldChar w:fldCharType="begin"/>
            </w:r>
            <w:r>
              <w:rPr>
                <w:noProof/>
                <w:webHidden/>
              </w:rPr>
              <w:instrText xml:space="preserve"> PAGEREF _Toc206586179 \h </w:instrText>
            </w:r>
            <w:r>
              <w:rPr>
                <w:noProof/>
                <w:webHidden/>
              </w:rPr>
            </w:r>
            <w:r>
              <w:rPr>
                <w:noProof/>
                <w:webHidden/>
              </w:rPr>
              <w:fldChar w:fldCharType="separate"/>
            </w:r>
            <w:r>
              <w:rPr>
                <w:noProof/>
                <w:webHidden/>
              </w:rPr>
              <w:t>17</w:t>
            </w:r>
            <w:r>
              <w:rPr>
                <w:noProof/>
                <w:webHidden/>
              </w:rPr>
              <w:fldChar w:fldCharType="end"/>
            </w:r>
          </w:hyperlink>
        </w:p>
        <w:p w14:paraId="397CB94D" w14:textId="52265017"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0" w:history="1">
            <w:r w:rsidRPr="00561924">
              <w:rPr>
                <w:rStyle w:val="Hyperlink"/>
                <w:noProof/>
              </w:rPr>
              <w:t>5.2</w:t>
            </w:r>
            <w:r>
              <w:rPr>
                <w:rFonts w:asciiTheme="minorHAnsi" w:hAnsiTheme="minorHAnsi"/>
                <w:noProof/>
                <w:kern w:val="2"/>
                <w:sz w:val="24"/>
                <w:lang w:val="en-GB" w:eastAsia="en-GB"/>
                <w14:ligatures w14:val="standardContextual"/>
              </w:rPr>
              <w:tab/>
            </w:r>
            <w:r w:rsidRPr="00561924">
              <w:rPr>
                <w:rStyle w:val="Hyperlink"/>
                <w:noProof/>
              </w:rPr>
              <w:t>Product and service development</w:t>
            </w:r>
            <w:r>
              <w:rPr>
                <w:noProof/>
                <w:webHidden/>
              </w:rPr>
              <w:tab/>
            </w:r>
            <w:r>
              <w:rPr>
                <w:noProof/>
                <w:webHidden/>
              </w:rPr>
              <w:fldChar w:fldCharType="begin"/>
            </w:r>
            <w:r>
              <w:rPr>
                <w:noProof/>
                <w:webHidden/>
              </w:rPr>
              <w:instrText xml:space="preserve"> PAGEREF _Toc206586180 \h </w:instrText>
            </w:r>
            <w:r>
              <w:rPr>
                <w:noProof/>
                <w:webHidden/>
              </w:rPr>
            </w:r>
            <w:r>
              <w:rPr>
                <w:noProof/>
                <w:webHidden/>
              </w:rPr>
              <w:fldChar w:fldCharType="separate"/>
            </w:r>
            <w:r>
              <w:rPr>
                <w:noProof/>
                <w:webHidden/>
              </w:rPr>
              <w:t>17</w:t>
            </w:r>
            <w:r>
              <w:rPr>
                <w:noProof/>
                <w:webHidden/>
              </w:rPr>
              <w:fldChar w:fldCharType="end"/>
            </w:r>
          </w:hyperlink>
        </w:p>
        <w:p w14:paraId="00DDA04F" w14:textId="57ED937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1" w:history="1">
            <w:r w:rsidRPr="00561924">
              <w:rPr>
                <w:rStyle w:val="Hyperlink"/>
                <w:noProof/>
              </w:rPr>
              <w:t>5.3</w:t>
            </w:r>
            <w:r>
              <w:rPr>
                <w:rFonts w:asciiTheme="minorHAnsi" w:hAnsiTheme="minorHAnsi"/>
                <w:noProof/>
                <w:kern w:val="2"/>
                <w:sz w:val="24"/>
                <w:lang w:val="en-GB" w:eastAsia="en-GB"/>
                <w14:ligatures w14:val="standardContextual"/>
              </w:rPr>
              <w:tab/>
            </w:r>
            <w:r w:rsidRPr="00561924">
              <w:rPr>
                <w:rStyle w:val="Hyperlink"/>
                <w:noProof/>
              </w:rPr>
              <w:t>Testing and validation</w:t>
            </w:r>
            <w:r>
              <w:rPr>
                <w:noProof/>
                <w:webHidden/>
              </w:rPr>
              <w:tab/>
            </w:r>
            <w:r>
              <w:rPr>
                <w:noProof/>
                <w:webHidden/>
              </w:rPr>
              <w:fldChar w:fldCharType="begin"/>
            </w:r>
            <w:r>
              <w:rPr>
                <w:noProof/>
                <w:webHidden/>
              </w:rPr>
              <w:instrText xml:space="preserve"> PAGEREF _Toc206586181 \h </w:instrText>
            </w:r>
            <w:r>
              <w:rPr>
                <w:noProof/>
                <w:webHidden/>
              </w:rPr>
            </w:r>
            <w:r>
              <w:rPr>
                <w:noProof/>
                <w:webHidden/>
              </w:rPr>
              <w:fldChar w:fldCharType="separate"/>
            </w:r>
            <w:r>
              <w:rPr>
                <w:noProof/>
                <w:webHidden/>
              </w:rPr>
              <w:t>18</w:t>
            </w:r>
            <w:r>
              <w:rPr>
                <w:noProof/>
                <w:webHidden/>
              </w:rPr>
              <w:fldChar w:fldCharType="end"/>
            </w:r>
          </w:hyperlink>
        </w:p>
        <w:p w14:paraId="515BA84D" w14:textId="3EB4D7D7"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2" w:history="1">
            <w:r w:rsidRPr="00561924">
              <w:rPr>
                <w:rStyle w:val="Hyperlink"/>
                <w:noProof/>
              </w:rPr>
              <w:t>5.4</w:t>
            </w:r>
            <w:r>
              <w:rPr>
                <w:rFonts w:asciiTheme="minorHAnsi" w:hAnsiTheme="minorHAnsi"/>
                <w:noProof/>
                <w:kern w:val="2"/>
                <w:sz w:val="24"/>
                <w:lang w:val="en-GB" w:eastAsia="en-GB"/>
                <w14:ligatures w14:val="standardContextual"/>
              </w:rPr>
              <w:tab/>
            </w:r>
            <w:r w:rsidRPr="00561924">
              <w:rPr>
                <w:rStyle w:val="Hyperlink"/>
                <w:noProof/>
              </w:rPr>
              <w:t>Marketing and communication</w:t>
            </w:r>
            <w:r>
              <w:rPr>
                <w:noProof/>
                <w:webHidden/>
              </w:rPr>
              <w:tab/>
            </w:r>
            <w:r>
              <w:rPr>
                <w:noProof/>
                <w:webHidden/>
              </w:rPr>
              <w:fldChar w:fldCharType="begin"/>
            </w:r>
            <w:r>
              <w:rPr>
                <w:noProof/>
                <w:webHidden/>
              </w:rPr>
              <w:instrText xml:space="preserve"> PAGEREF _Toc206586182 \h </w:instrText>
            </w:r>
            <w:r>
              <w:rPr>
                <w:noProof/>
                <w:webHidden/>
              </w:rPr>
            </w:r>
            <w:r>
              <w:rPr>
                <w:noProof/>
                <w:webHidden/>
              </w:rPr>
              <w:fldChar w:fldCharType="separate"/>
            </w:r>
            <w:r>
              <w:rPr>
                <w:noProof/>
                <w:webHidden/>
              </w:rPr>
              <w:t>18</w:t>
            </w:r>
            <w:r>
              <w:rPr>
                <w:noProof/>
                <w:webHidden/>
              </w:rPr>
              <w:fldChar w:fldCharType="end"/>
            </w:r>
          </w:hyperlink>
        </w:p>
        <w:p w14:paraId="44547541" w14:textId="52C2921A"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3" w:history="1">
            <w:r w:rsidRPr="00561924">
              <w:rPr>
                <w:rStyle w:val="Hyperlink"/>
                <w:noProof/>
              </w:rPr>
              <w:t>5.5</w:t>
            </w:r>
            <w:r>
              <w:rPr>
                <w:rFonts w:asciiTheme="minorHAnsi" w:hAnsiTheme="minorHAnsi"/>
                <w:noProof/>
                <w:kern w:val="2"/>
                <w:sz w:val="24"/>
                <w:lang w:val="en-GB" w:eastAsia="en-GB"/>
                <w14:ligatures w14:val="standardContextual"/>
              </w:rPr>
              <w:tab/>
            </w:r>
            <w:r w:rsidRPr="00561924">
              <w:rPr>
                <w:rStyle w:val="Hyperlink"/>
                <w:noProof/>
              </w:rPr>
              <w:t>Training and capacity building</w:t>
            </w:r>
            <w:r>
              <w:rPr>
                <w:noProof/>
                <w:webHidden/>
              </w:rPr>
              <w:tab/>
            </w:r>
            <w:r>
              <w:rPr>
                <w:noProof/>
                <w:webHidden/>
              </w:rPr>
              <w:fldChar w:fldCharType="begin"/>
            </w:r>
            <w:r>
              <w:rPr>
                <w:noProof/>
                <w:webHidden/>
              </w:rPr>
              <w:instrText xml:space="preserve"> PAGEREF _Toc206586183 \h </w:instrText>
            </w:r>
            <w:r>
              <w:rPr>
                <w:noProof/>
                <w:webHidden/>
              </w:rPr>
            </w:r>
            <w:r>
              <w:rPr>
                <w:noProof/>
                <w:webHidden/>
              </w:rPr>
              <w:fldChar w:fldCharType="separate"/>
            </w:r>
            <w:r>
              <w:rPr>
                <w:noProof/>
                <w:webHidden/>
              </w:rPr>
              <w:t>18</w:t>
            </w:r>
            <w:r>
              <w:rPr>
                <w:noProof/>
                <w:webHidden/>
              </w:rPr>
              <w:fldChar w:fldCharType="end"/>
            </w:r>
          </w:hyperlink>
        </w:p>
        <w:p w14:paraId="77231766" w14:textId="7D7CEB83"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4" w:history="1">
            <w:r w:rsidRPr="00561924">
              <w:rPr>
                <w:rStyle w:val="Hyperlink"/>
                <w:noProof/>
              </w:rPr>
              <w:t>5.6</w:t>
            </w:r>
            <w:r>
              <w:rPr>
                <w:rFonts w:asciiTheme="minorHAnsi" w:hAnsiTheme="minorHAnsi"/>
                <w:noProof/>
                <w:kern w:val="2"/>
                <w:sz w:val="24"/>
                <w:lang w:val="en-GB" w:eastAsia="en-GB"/>
                <w14:ligatures w14:val="standardContextual"/>
              </w:rPr>
              <w:tab/>
            </w:r>
            <w:r w:rsidRPr="00561924">
              <w:rPr>
                <w:rStyle w:val="Hyperlink"/>
                <w:noProof/>
              </w:rPr>
              <w:t>Networking and cooperations</w:t>
            </w:r>
            <w:r>
              <w:rPr>
                <w:noProof/>
                <w:webHidden/>
              </w:rPr>
              <w:tab/>
            </w:r>
            <w:r>
              <w:rPr>
                <w:noProof/>
                <w:webHidden/>
              </w:rPr>
              <w:fldChar w:fldCharType="begin"/>
            </w:r>
            <w:r>
              <w:rPr>
                <w:noProof/>
                <w:webHidden/>
              </w:rPr>
              <w:instrText xml:space="preserve"> PAGEREF _Toc206586184 \h </w:instrText>
            </w:r>
            <w:r>
              <w:rPr>
                <w:noProof/>
                <w:webHidden/>
              </w:rPr>
            </w:r>
            <w:r>
              <w:rPr>
                <w:noProof/>
                <w:webHidden/>
              </w:rPr>
              <w:fldChar w:fldCharType="separate"/>
            </w:r>
            <w:r>
              <w:rPr>
                <w:noProof/>
                <w:webHidden/>
              </w:rPr>
              <w:t>18</w:t>
            </w:r>
            <w:r>
              <w:rPr>
                <w:noProof/>
                <w:webHidden/>
              </w:rPr>
              <w:fldChar w:fldCharType="end"/>
            </w:r>
          </w:hyperlink>
        </w:p>
        <w:p w14:paraId="1845ADA0" w14:textId="637F3D7E"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5" w:history="1">
            <w:r w:rsidRPr="00561924">
              <w:rPr>
                <w:rStyle w:val="Hyperlink"/>
                <w:noProof/>
              </w:rPr>
              <w:t>5.7</w:t>
            </w:r>
            <w:r>
              <w:rPr>
                <w:rFonts w:asciiTheme="minorHAnsi" w:hAnsiTheme="minorHAnsi"/>
                <w:noProof/>
                <w:kern w:val="2"/>
                <w:sz w:val="24"/>
                <w:lang w:val="en-GB" w:eastAsia="en-GB"/>
                <w14:ligatures w14:val="standardContextual"/>
              </w:rPr>
              <w:tab/>
            </w:r>
            <w:r w:rsidRPr="00561924">
              <w:rPr>
                <w:rStyle w:val="Hyperlink"/>
                <w:noProof/>
              </w:rPr>
              <w:t>Procurement</w:t>
            </w:r>
            <w:r>
              <w:rPr>
                <w:noProof/>
                <w:webHidden/>
              </w:rPr>
              <w:tab/>
            </w:r>
            <w:r>
              <w:rPr>
                <w:noProof/>
                <w:webHidden/>
              </w:rPr>
              <w:fldChar w:fldCharType="begin"/>
            </w:r>
            <w:r>
              <w:rPr>
                <w:noProof/>
                <w:webHidden/>
              </w:rPr>
              <w:instrText xml:space="preserve"> PAGEREF _Toc206586185 \h </w:instrText>
            </w:r>
            <w:r>
              <w:rPr>
                <w:noProof/>
                <w:webHidden/>
              </w:rPr>
            </w:r>
            <w:r>
              <w:rPr>
                <w:noProof/>
                <w:webHidden/>
              </w:rPr>
              <w:fldChar w:fldCharType="separate"/>
            </w:r>
            <w:r>
              <w:rPr>
                <w:noProof/>
                <w:webHidden/>
              </w:rPr>
              <w:t>18</w:t>
            </w:r>
            <w:r>
              <w:rPr>
                <w:noProof/>
                <w:webHidden/>
              </w:rPr>
              <w:fldChar w:fldCharType="end"/>
            </w:r>
          </w:hyperlink>
        </w:p>
        <w:p w14:paraId="4422997C" w14:textId="3E574175"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6" w:history="1">
            <w:r w:rsidRPr="00561924">
              <w:rPr>
                <w:rStyle w:val="Hyperlink"/>
                <w:noProof/>
              </w:rPr>
              <w:t>5.8</w:t>
            </w:r>
            <w:r>
              <w:rPr>
                <w:rFonts w:asciiTheme="minorHAnsi" w:hAnsiTheme="minorHAnsi"/>
                <w:noProof/>
                <w:kern w:val="2"/>
                <w:sz w:val="24"/>
                <w:lang w:val="en-GB" w:eastAsia="en-GB"/>
                <w14:ligatures w14:val="standardContextual"/>
              </w:rPr>
              <w:tab/>
            </w:r>
            <w:r w:rsidRPr="00561924">
              <w:rPr>
                <w:rStyle w:val="Hyperlink"/>
                <w:noProof/>
              </w:rPr>
              <w:t>Business development</w:t>
            </w:r>
            <w:r>
              <w:rPr>
                <w:noProof/>
                <w:webHidden/>
              </w:rPr>
              <w:tab/>
            </w:r>
            <w:r>
              <w:rPr>
                <w:noProof/>
                <w:webHidden/>
              </w:rPr>
              <w:fldChar w:fldCharType="begin"/>
            </w:r>
            <w:r>
              <w:rPr>
                <w:noProof/>
                <w:webHidden/>
              </w:rPr>
              <w:instrText xml:space="preserve"> PAGEREF _Toc206586186 \h </w:instrText>
            </w:r>
            <w:r>
              <w:rPr>
                <w:noProof/>
                <w:webHidden/>
              </w:rPr>
            </w:r>
            <w:r>
              <w:rPr>
                <w:noProof/>
                <w:webHidden/>
              </w:rPr>
              <w:fldChar w:fldCharType="separate"/>
            </w:r>
            <w:r>
              <w:rPr>
                <w:noProof/>
                <w:webHidden/>
              </w:rPr>
              <w:t>18</w:t>
            </w:r>
            <w:r>
              <w:rPr>
                <w:noProof/>
                <w:webHidden/>
              </w:rPr>
              <w:fldChar w:fldCharType="end"/>
            </w:r>
          </w:hyperlink>
        </w:p>
        <w:p w14:paraId="7E66F306" w14:textId="52209C4E"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7" w:history="1">
            <w:r w:rsidRPr="00561924">
              <w:rPr>
                <w:rStyle w:val="Hyperlink"/>
                <w:noProof/>
              </w:rPr>
              <w:t>6</w:t>
            </w:r>
            <w:r>
              <w:rPr>
                <w:rFonts w:asciiTheme="minorHAnsi" w:hAnsiTheme="minorHAnsi"/>
                <w:noProof/>
                <w:kern w:val="2"/>
                <w:sz w:val="24"/>
                <w:lang w:val="en-GB" w:eastAsia="en-GB"/>
                <w14:ligatures w14:val="standardContextual"/>
              </w:rPr>
              <w:tab/>
            </w:r>
            <w:r w:rsidRPr="00561924">
              <w:rPr>
                <w:rStyle w:val="Hyperlink"/>
                <w:noProof/>
              </w:rPr>
              <w:t>Communication, Documentation and Training</w:t>
            </w:r>
            <w:r>
              <w:rPr>
                <w:noProof/>
                <w:webHidden/>
              </w:rPr>
              <w:tab/>
            </w:r>
            <w:r>
              <w:rPr>
                <w:noProof/>
                <w:webHidden/>
              </w:rPr>
              <w:fldChar w:fldCharType="begin"/>
            </w:r>
            <w:r>
              <w:rPr>
                <w:noProof/>
                <w:webHidden/>
              </w:rPr>
              <w:instrText xml:space="preserve"> PAGEREF _Toc206586187 \h </w:instrText>
            </w:r>
            <w:r>
              <w:rPr>
                <w:noProof/>
                <w:webHidden/>
              </w:rPr>
            </w:r>
            <w:r>
              <w:rPr>
                <w:noProof/>
                <w:webHidden/>
              </w:rPr>
              <w:fldChar w:fldCharType="separate"/>
            </w:r>
            <w:r>
              <w:rPr>
                <w:noProof/>
                <w:webHidden/>
              </w:rPr>
              <w:t>18</w:t>
            </w:r>
            <w:r>
              <w:rPr>
                <w:noProof/>
                <w:webHidden/>
              </w:rPr>
              <w:fldChar w:fldCharType="end"/>
            </w:r>
          </w:hyperlink>
        </w:p>
        <w:p w14:paraId="4E862A3C" w14:textId="0DF7A337"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8" w:history="1">
            <w:r w:rsidRPr="00561924">
              <w:rPr>
                <w:rStyle w:val="Hyperlink"/>
                <w:noProof/>
              </w:rPr>
              <w:t>6.1</w:t>
            </w:r>
            <w:r>
              <w:rPr>
                <w:rFonts w:asciiTheme="minorHAnsi" w:hAnsiTheme="minorHAnsi"/>
                <w:noProof/>
                <w:kern w:val="2"/>
                <w:sz w:val="24"/>
                <w:lang w:val="en-GB" w:eastAsia="en-GB"/>
                <w14:ligatures w14:val="standardContextual"/>
              </w:rPr>
              <w:tab/>
            </w:r>
            <w:r w:rsidRPr="00561924">
              <w:rPr>
                <w:rStyle w:val="Hyperlink"/>
                <w:noProof/>
              </w:rPr>
              <w:t>Internal communication</w:t>
            </w:r>
            <w:r>
              <w:rPr>
                <w:noProof/>
                <w:webHidden/>
              </w:rPr>
              <w:tab/>
            </w:r>
            <w:r>
              <w:rPr>
                <w:noProof/>
                <w:webHidden/>
              </w:rPr>
              <w:fldChar w:fldCharType="begin"/>
            </w:r>
            <w:r>
              <w:rPr>
                <w:noProof/>
                <w:webHidden/>
              </w:rPr>
              <w:instrText xml:space="preserve"> PAGEREF _Toc206586188 \h </w:instrText>
            </w:r>
            <w:r>
              <w:rPr>
                <w:noProof/>
                <w:webHidden/>
              </w:rPr>
            </w:r>
            <w:r>
              <w:rPr>
                <w:noProof/>
                <w:webHidden/>
              </w:rPr>
              <w:fldChar w:fldCharType="separate"/>
            </w:r>
            <w:r>
              <w:rPr>
                <w:noProof/>
                <w:webHidden/>
              </w:rPr>
              <w:t>18</w:t>
            </w:r>
            <w:r>
              <w:rPr>
                <w:noProof/>
                <w:webHidden/>
              </w:rPr>
              <w:fldChar w:fldCharType="end"/>
            </w:r>
          </w:hyperlink>
        </w:p>
        <w:p w14:paraId="0C0F1FC9" w14:textId="77C12597"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89" w:history="1">
            <w:r w:rsidRPr="00561924">
              <w:rPr>
                <w:rStyle w:val="Hyperlink"/>
                <w:noProof/>
              </w:rPr>
              <w:t>6.2</w:t>
            </w:r>
            <w:r>
              <w:rPr>
                <w:rFonts w:asciiTheme="minorHAnsi" w:hAnsiTheme="minorHAnsi"/>
                <w:noProof/>
                <w:kern w:val="2"/>
                <w:sz w:val="24"/>
                <w:lang w:val="en-GB" w:eastAsia="en-GB"/>
                <w14:ligatures w14:val="standardContextual"/>
              </w:rPr>
              <w:tab/>
            </w:r>
            <w:r w:rsidRPr="00561924">
              <w:rPr>
                <w:rStyle w:val="Hyperlink"/>
                <w:noProof/>
              </w:rPr>
              <w:t>External communication</w:t>
            </w:r>
            <w:r>
              <w:rPr>
                <w:noProof/>
                <w:webHidden/>
              </w:rPr>
              <w:tab/>
            </w:r>
            <w:r>
              <w:rPr>
                <w:noProof/>
                <w:webHidden/>
              </w:rPr>
              <w:fldChar w:fldCharType="begin"/>
            </w:r>
            <w:r>
              <w:rPr>
                <w:noProof/>
                <w:webHidden/>
              </w:rPr>
              <w:instrText xml:space="preserve"> PAGEREF _Toc206586189 \h </w:instrText>
            </w:r>
            <w:r>
              <w:rPr>
                <w:noProof/>
                <w:webHidden/>
              </w:rPr>
            </w:r>
            <w:r>
              <w:rPr>
                <w:noProof/>
                <w:webHidden/>
              </w:rPr>
              <w:fldChar w:fldCharType="separate"/>
            </w:r>
            <w:r>
              <w:rPr>
                <w:noProof/>
                <w:webHidden/>
              </w:rPr>
              <w:t>18</w:t>
            </w:r>
            <w:r>
              <w:rPr>
                <w:noProof/>
                <w:webHidden/>
              </w:rPr>
              <w:fldChar w:fldCharType="end"/>
            </w:r>
          </w:hyperlink>
        </w:p>
        <w:p w14:paraId="3B430948" w14:textId="7C4D8AA4"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0" w:history="1">
            <w:r w:rsidRPr="00561924">
              <w:rPr>
                <w:rStyle w:val="Hyperlink"/>
                <w:noProof/>
              </w:rPr>
              <w:t>6.3</w:t>
            </w:r>
            <w:r>
              <w:rPr>
                <w:rFonts w:asciiTheme="minorHAnsi" w:hAnsiTheme="minorHAnsi"/>
                <w:noProof/>
                <w:kern w:val="2"/>
                <w:sz w:val="24"/>
                <w:lang w:val="en-GB" w:eastAsia="en-GB"/>
                <w14:ligatures w14:val="standardContextual"/>
              </w:rPr>
              <w:tab/>
            </w:r>
            <w:r w:rsidRPr="00561924">
              <w:rPr>
                <w:rStyle w:val="Hyperlink"/>
                <w:noProof/>
              </w:rPr>
              <w:t>Control of documents</w:t>
            </w:r>
            <w:r>
              <w:rPr>
                <w:noProof/>
                <w:webHidden/>
              </w:rPr>
              <w:tab/>
            </w:r>
            <w:r>
              <w:rPr>
                <w:noProof/>
                <w:webHidden/>
              </w:rPr>
              <w:fldChar w:fldCharType="begin"/>
            </w:r>
            <w:r>
              <w:rPr>
                <w:noProof/>
                <w:webHidden/>
              </w:rPr>
              <w:instrText xml:space="preserve"> PAGEREF _Toc206586190 \h </w:instrText>
            </w:r>
            <w:r>
              <w:rPr>
                <w:noProof/>
                <w:webHidden/>
              </w:rPr>
            </w:r>
            <w:r>
              <w:rPr>
                <w:noProof/>
                <w:webHidden/>
              </w:rPr>
              <w:fldChar w:fldCharType="separate"/>
            </w:r>
            <w:r>
              <w:rPr>
                <w:noProof/>
                <w:webHidden/>
              </w:rPr>
              <w:t>18</w:t>
            </w:r>
            <w:r>
              <w:rPr>
                <w:noProof/>
                <w:webHidden/>
              </w:rPr>
              <w:fldChar w:fldCharType="end"/>
            </w:r>
          </w:hyperlink>
        </w:p>
        <w:p w14:paraId="15C7EFE4" w14:textId="5610D1E3"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1" w:history="1">
            <w:r w:rsidRPr="00561924">
              <w:rPr>
                <w:rStyle w:val="Hyperlink"/>
                <w:noProof/>
              </w:rPr>
              <w:t>6.4</w:t>
            </w:r>
            <w:r>
              <w:rPr>
                <w:rFonts w:asciiTheme="minorHAnsi" w:hAnsiTheme="minorHAnsi"/>
                <w:noProof/>
                <w:kern w:val="2"/>
                <w:sz w:val="24"/>
                <w:lang w:val="en-GB" w:eastAsia="en-GB"/>
                <w14:ligatures w14:val="standardContextual"/>
              </w:rPr>
              <w:tab/>
            </w:r>
            <w:r w:rsidRPr="00561924">
              <w:rPr>
                <w:rStyle w:val="Hyperlink"/>
                <w:noProof/>
              </w:rPr>
              <w:t>Maintaining legal register</w:t>
            </w:r>
            <w:r>
              <w:rPr>
                <w:noProof/>
                <w:webHidden/>
              </w:rPr>
              <w:tab/>
            </w:r>
            <w:r>
              <w:rPr>
                <w:noProof/>
                <w:webHidden/>
              </w:rPr>
              <w:fldChar w:fldCharType="begin"/>
            </w:r>
            <w:r>
              <w:rPr>
                <w:noProof/>
                <w:webHidden/>
              </w:rPr>
              <w:instrText xml:space="preserve"> PAGEREF _Toc206586191 \h </w:instrText>
            </w:r>
            <w:r>
              <w:rPr>
                <w:noProof/>
                <w:webHidden/>
              </w:rPr>
            </w:r>
            <w:r>
              <w:rPr>
                <w:noProof/>
                <w:webHidden/>
              </w:rPr>
              <w:fldChar w:fldCharType="separate"/>
            </w:r>
            <w:r>
              <w:rPr>
                <w:noProof/>
                <w:webHidden/>
              </w:rPr>
              <w:t>19</w:t>
            </w:r>
            <w:r>
              <w:rPr>
                <w:noProof/>
                <w:webHidden/>
              </w:rPr>
              <w:fldChar w:fldCharType="end"/>
            </w:r>
          </w:hyperlink>
        </w:p>
        <w:p w14:paraId="324AC469" w14:textId="5E0CD011"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2" w:history="1">
            <w:r w:rsidRPr="00561924">
              <w:rPr>
                <w:rStyle w:val="Hyperlink"/>
                <w:noProof/>
              </w:rPr>
              <w:t>7</w:t>
            </w:r>
            <w:r>
              <w:rPr>
                <w:rFonts w:asciiTheme="minorHAnsi" w:hAnsiTheme="minorHAnsi"/>
                <w:noProof/>
                <w:kern w:val="2"/>
                <w:sz w:val="24"/>
                <w:lang w:val="en-GB" w:eastAsia="en-GB"/>
                <w14:ligatures w14:val="standardContextual"/>
              </w:rPr>
              <w:tab/>
            </w:r>
            <w:r w:rsidRPr="00561924">
              <w:rPr>
                <w:rStyle w:val="Hyperlink"/>
                <w:noProof/>
              </w:rPr>
              <w:t>Monitoring and controlling</w:t>
            </w:r>
            <w:r>
              <w:rPr>
                <w:noProof/>
                <w:webHidden/>
              </w:rPr>
              <w:tab/>
            </w:r>
            <w:r>
              <w:rPr>
                <w:noProof/>
                <w:webHidden/>
              </w:rPr>
              <w:fldChar w:fldCharType="begin"/>
            </w:r>
            <w:r>
              <w:rPr>
                <w:noProof/>
                <w:webHidden/>
              </w:rPr>
              <w:instrText xml:space="preserve"> PAGEREF _Toc206586192 \h </w:instrText>
            </w:r>
            <w:r>
              <w:rPr>
                <w:noProof/>
                <w:webHidden/>
              </w:rPr>
            </w:r>
            <w:r>
              <w:rPr>
                <w:noProof/>
                <w:webHidden/>
              </w:rPr>
              <w:fldChar w:fldCharType="separate"/>
            </w:r>
            <w:r>
              <w:rPr>
                <w:noProof/>
                <w:webHidden/>
              </w:rPr>
              <w:t>19</w:t>
            </w:r>
            <w:r>
              <w:rPr>
                <w:noProof/>
                <w:webHidden/>
              </w:rPr>
              <w:fldChar w:fldCharType="end"/>
            </w:r>
          </w:hyperlink>
        </w:p>
        <w:p w14:paraId="795DCE07" w14:textId="35ED2EB0"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3" w:history="1">
            <w:r w:rsidRPr="00561924">
              <w:rPr>
                <w:rStyle w:val="Hyperlink"/>
                <w:noProof/>
              </w:rPr>
              <w:t>7.1</w:t>
            </w:r>
            <w:r>
              <w:rPr>
                <w:rFonts w:asciiTheme="minorHAnsi" w:hAnsiTheme="minorHAnsi"/>
                <w:noProof/>
                <w:kern w:val="2"/>
                <w:sz w:val="24"/>
                <w:lang w:val="en-GB" w:eastAsia="en-GB"/>
                <w14:ligatures w14:val="standardContextual"/>
              </w:rPr>
              <w:tab/>
            </w:r>
            <w:r w:rsidRPr="00561924">
              <w:rPr>
                <w:rStyle w:val="Hyperlink"/>
                <w:noProof/>
              </w:rPr>
              <w:t>Direct interoperability effects</w:t>
            </w:r>
            <w:r>
              <w:rPr>
                <w:noProof/>
                <w:webHidden/>
              </w:rPr>
              <w:tab/>
            </w:r>
            <w:r>
              <w:rPr>
                <w:noProof/>
                <w:webHidden/>
              </w:rPr>
              <w:fldChar w:fldCharType="begin"/>
            </w:r>
            <w:r>
              <w:rPr>
                <w:noProof/>
                <w:webHidden/>
              </w:rPr>
              <w:instrText xml:space="preserve"> PAGEREF _Toc206586193 \h </w:instrText>
            </w:r>
            <w:r>
              <w:rPr>
                <w:noProof/>
                <w:webHidden/>
              </w:rPr>
            </w:r>
            <w:r>
              <w:rPr>
                <w:noProof/>
                <w:webHidden/>
              </w:rPr>
              <w:fldChar w:fldCharType="separate"/>
            </w:r>
            <w:r>
              <w:rPr>
                <w:noProof/>
                <w:webHidden/>
              </w:rPr>
              <w:t>19</w:t>
            </w:r>
            <w:r>
              <w:rPr>
                <w:noProof/>
                <w:webHidden/>
              </w:rPr>
              <w:fldChar w:fldCharType="end"/>
            </w:r>
          </w:hyperlink>
        </w:p>
        <w:p w14:paraId="1EB5D33D" w14:textId="0CCDB0F6"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4" w:history="1">
            <w:r w:rsidRPr="00561924">
              <w:rPr>
                <w:rStyle w:val="Hyperlink"/>
                <w:noProof/>
              </w:rPr>
              <w:t>7.2</w:t>
            </w:r>
            <w:r>
              <w:rPr>
                <w:rFonts w:asciiTheme="minorHAnsi" w:hAnsiTheme="minorHAnsi"/>
                <w:noProof/>
                <w:kern w:val="2"/>
                <w:sz w:val="24"/>
                <w:lang w:val="en-GB" w:eastAsia="en-GB"/>
                <w14:ligatures w14:val="standardContextual"/>
              </w:rPr>
              <w:tab/>
            </w:r>
            <w:r w:rsidRPr="00561924">
              <w:rPr>
                <w:rStyle w:val="Hyperlink"/>
                <w:noProof/>
              </w:rPr>
              <w:t>Indirect Interoperability effects</w:t>
            </w:r>
            <w:r>
              <w:rPr>
                <w:noProof/>
                <w:webHidden/>
              </w:rPr>
              <w:tab/>
            </w:r>
            <w:r>
              <w:rPr>
                <w:noProof/>
                <w:webHidden/>
              </w:rPr>
              <w:fldChar w:fldCharType="begin"/>
            </w:r>
            <w:r>
              <w:rPr>
                <w:noProof/>
                <w:webHidden/>
              </w:rPr>
              <w:instrText xml:space="preserve"> PAGEREF _Toc206586194 \h </w:instrText>
            </w:r>
            <w:r>
              <w:rPr>
                <w:noProof/>
                <w:webHidden/>
              </w:rPr>
            </w:r>
            <w:r>
              <w:rPr>
                <w:noProof/>
                <w:webHidden/>
              </w:rPr>
              <w:fldChar w:fldCharType="separate"/>
            </w:r>
            <w:r>
              <w:rPr>
                <w:noProof/>
                <w:webHidden/>
              </w:rPr>
              <w:t>19</w:t>
            </w:r>
            <w:r>
              <w:rPr>
                <w:noProof/>
                <w:webHidden/>
              </w:rPr>
              <w:fldChar w:fldCharType="end"/>
            </w:r>
          </w:hyperlink>
        </w:p>
        <w:p w14:paraId="407585D4" w14:textId="135369B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5" w:history="1">
            <w:r w:rsidRPr="00561924">
              <w:rPr>
                <w:rStyle w:val="Hyperlink"/>
                <w:noProof/>
              </w:rPr>
              <w:t>SUB-DOCUMENT 4: INTEROPERABILITY PERFORMANCE STATEMENT</w:t>
            </w:r>
            <w:r>
              <w:rPr>
                <w:noProof/>
                <w:webHidden/>
              </w:rPr>
              <w:tab/>
            </w:r>
            <w:r>
              <w:rPr>
                <w:noProof/>
                <w:webHidden/>
              </w:rPr>
              <w:fldChar w:fldCharType="begin"/>
            </w:r>
            <w:r>
              <w:rPr>
                <w:noProof/>
                <w:webHidden/>
              </w:rPr>
              <w:instrText xml:space="preserve"> PAGEREF _Toc206586195 \h </w:instrText>
            </w:r>
            <w:r>
              <w:rPr>
                <w:noProof/>
                <w:webHidden/>
              </w:rPr>
            </w:r>
            <w:r>
              <w:rPr>
                <w:noProof/>
                <w:webHidden/>
              </w:rPr>
              <w:fldChar w:fldCharType="separate"/>
            </w:r>
            <w:r>
              <w:rPr>
                <w:noProof/>
                <w:webHidden/>
              </w:rPr>
              <w:t>20</w:t>
            </w:r>
            <w:r>
              <w:rPr>
                <w:noProof/>
                <w:webHidden/>
              </w:rPr>
              <w:fldChar w:fldCharType="end"/>
            </w:r>
          </w:hyperlink>
        </w:p>
        <w:p w14:paraId="779BF878" w14:textId="229B8C0B"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6" w:history="1">
            <w:r w:rsidRPr="00561924">
              <w:rPr>
                <w:rStyle w:val="Hyperlink"/>
                <w:noProof/>
              </w:rPr>
              <w:t>1</w:t>
            </w:r>
            <w:r>
              <w:rPr>
                <w:rFonts w:asciiTheme="minorHAnsi" w:hAnsiTheme="minorHAnsi"/>
                <w:noProof/>
                <w:kern w:val="2"/>
                <w:sz w:val="24"/>
                <w:lang w:val="en-GB" w:eastAsia="en-GB"/>
                <w14:ligatures w14:val="standardContextual"/>
              </w:rPr>
              <w:tab/>
            </w:r>
            <w:r w:rsidRPr="00561924">
              <w:rPr>
                <w:rStyle w:val="Hyperlink"/>
                <w:noProof/>
              </w:rPr>
              <w:t>The organisation</w:t>
            </w:r>
            <w:r>
              <w:rPr>
                <w:noProof/>
                <w:webHidden/>
              </w:rPr>
              <w:tab/>
            </w:r>
            <w:r>
              <w:rPr>
                <w:noProof/>
                <w:webHidden/>
              </w:rPr>
              <w:fldChar w:fldCharType="begin"/>
            </w:r>
            <w:r>
              <w:rPr>
                <w:noProof/>
                <w:webHidden/>
              </w:rPr>
              <w:instrText xml:space="preserve"> PAGEREF _Toc206586196 \h </w:instrText>
            </w:r>
            <w:r>
              <w:rPr>
                <w:noProof/>
                <w:webHidden/>
              </w:rPr>
            </w:r>
            <w:r>
              <w:rPr>
                <w:noProof/>
                <w:webHidden/>
              </w:rPr>
              <w:fldChar w:fldCharType="separate"/>
            </w:r>
            <w:r>
              <w:rPr>
                <w:noProof/>
                <w:webHidden/>
              </w:rPr>
              <w:t>21</w:t>
            </w:r>
            <w:r>
              <w:rPr>
                <w:noProof/>
                <w:webHidden/>
              </w:rPr>
              <w:fldChar w:fldCharType="end"/>
            </w:r>
          </w:hyperlink>
        </w:p>
        <w:p w14:paraId="3598075C" w14:textId="09279331"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7" w:history="1">
            <w:r w:rsidRPr="00561924">
              <w:rPr>
                <w:rStyle w:val="Hyperlink"/>
                <w:noProof/>
              </w:rPr>
              <w:t>1.1</w:t>
            </w:r>
            <w:r>
              <w:rPr>
                <w:rFonts w:asciiTheme="minorHAnsi" w:hAnsiTheme="minorHAnsi"/>
                <w:noProof/>
                <w:kern w:val="2"/>
                <w:sz w:val="24"/>
                <w:lang w:val="en-GB" w:eastAsia="en-GB"/>
                <w14:ligatures w14:val="standardContextual"/>
              </w:rPr>
              <w:tab/>
            </w:r>
            <w:r w:rsidRPr="00561924">
              <w:rPr>
                <w:rStyle w:val="Hyperlink"/>
                <w:noProof/>
              </w:rPr>
              <w:t>Administrative units relevant for interoperability</w:t>
            </w:r>
            <w:r>
              <w:rPr>
                <w:noProof/>
                <w:webHidden/>
              </w:rPr>
              <w:tab/>
            </w:r>
            <w:r>
              <w:rPr>
                <w:noProof/>
                <w:webHidden/>
              </w:rPr>
              <w:fldChar w:fldCharType="begin"/>
            </w:r>
            <w:r>
              <w:rPr>
                <w:noProof/>
                <w:webHidden/>
              </w:rPr>
              <w:instrText xml:space="preserve"> PAGEREF _Toc206586197 \h </w:instrText>
            </w:r>
            <w:r>
              <w:rPr>
                <w:noProof/>
                <w:webHidden/>
              </w:rPr>
            </w:r>
            <w:r>
              <w:rPr>
                <w:noProof/>
                <w:webHidden/>
              </w:rPr>
              <w:fldChar w:fldCharType="separate"/>
            </w:r>
            <w:r>
              <w:rPr>
                <w:noProof/>
                <w:webHidden/>
              </w:rPr>
              <w:t>21</w:t>
            </w:r>
            <w:r>
              <w:rPr>
                <w:noProof/>
                <w:webHidden/>
              </w:rPr>
              <w:fldChar w:fldCharType="end"/>
            </w:r>
          </w:hyperlink>
        </w:p>
        <w:p w14:paraId="245F2054" w14:textId="023001B9"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8" w:history="1">
            <w:r w:rsidRPr="00561924">
              <w:rPr>
                <w:rStyle w:val="Hyperlink"/>
                <w:noProof/>
              </w:rPr>
              <w:t>1.2</w:t>
            </w:r>
            <w:r>
              <w:rPr>
                <w:rFonts w:asciiTheme="minorHAnsi" w:hAnsiTheme="minorHAnsi"/>
                <w:noProof/>
                <w:kern w:val="2"/>
                <w:sz w:val="24"/>
                <w:lang w:val="en-GB" w:eastAsia="en-GB"/>
                <w14:ligatures w14:val="standardContextual"/>
              </w:rPr>
              <w:tab/>
            </w:r>
            <w:r w:rsidRPr="00561924">
              <w:rPr>
                <w:rStyle w:val="Hyperlink"/>
                <w:noProof/>
              </w:rPr>
              <w:t>Tasks related to interoperability</w:t>
            </w:r>
            <w:r>
              <w:rPr>
                <w:noProof/>
                <w:webHidden/>
              </w:rPr>
              <w:tab/>
            </w:r>
            <w:r>
              <w:rPr>
                <w:noProof/>
                <w:webHidden/>
              </w:rPr>
              <w:fldChar w:fldCharType="begin"/>
            </w:r>
            <w:r>
              <w:rPr>
                <w:noProof/>
                <w:webHidden/>
              </w:rPr>
              <w:instrText xml:space="preserve"> PAGEREF _Toc206586198 \h </w:instrText>
            </w:r>
            <w:r>
              <w:rPr>
                <w:noProof/>
                <w:webHidden/>
              </w:rPr>
            </w:r>
            <w:r>
              <w:rPr>
                <w:noProof/>
                <w:webHidden/>
              </w:rPr>
              <w:fldChar w:fldCharType="separate"/>
            </w:r>
            <w:r>
              <w:rPr>
                <w:noProof/>
                <w:webHidden/>
              </w:rPr>
              <w:t>21</w:t>
            </w:r>
            <w:r>
              <w:rPr>
                <w:noProof/>
                <w:webHidden/>
              </w:rPr>
              <w:fldChar w:fldCharType="end"/>
            </w:r>
          </w:hyperlink>
        </w:p>
        <w:p w14:paraId="7067EA10" w14:textId="61E9FDA0"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199" w:history="1">
            <w:r w:rsidRPr="00561924">
              <w:rPr>
                <w:rStyle w:val="Hyperlink"/>
                <w:noProof/>
              </w:rPr>
              <w:t>1.3</w:t>
            </w:r>
            <w:r>
              <w:rPr>
                <w:rFonts w:asciiTheme="minorHAnsi" w:hAnsiTheme="minorHAnsi"/>
                <w:noProof/>
                <w:kern w:val="2"/>
                <w:sz w:val="24"/>
                <w:lang w:val="en-GB" w:eastAsia="en-GB"/>
                <w14:ligatures w14:val="standardContextual"/>
              </w:rPr>
              <w:tab/>
            </w:r>
            <w:r w:rsidRPr="00561924">
              <w:rPr>
                <w:rStyle w:val="Hyperlink"/>
                <w:noProof/>
              </w:rPr>
              <w:t>Interoperability aspects and impacts of the operation</w:t>
            </w:r>
            <w:r>
              <w:rPr>
                <w:noProof/>
                <w:webHidden/>
              </w:rPr>
              <w:tab/>
            </w:r>
            <w:r>
              <w:rPr>
                <w:noProof/>
                <w:webHidden/>
              </w:rPr>
              <w:fldChar w:fldCharType="begin"/>
            </w:r>
            <w:r>
              <w:rPr>
                <w:noProof/>
                <w:webHidden/>
              </w:rPr>
              <w:instrText xml:space="preserve"> PAGEREF _Toc206586199 \h </w:instrText>
            </w:r>
            <w:r>
              <w:rPr>
                <w:noProof/>
                <w:webHidden/>
              </w:rPr>
            </w:r>
            <w:r>
              <w:rPr>
                <w:noProof/>
                <w:webHidden/>
              </w:rPr>
              <w:fldChar w:fldCharType="separate"/>
            </w:r>
            <w:r>
              <w:rPr>
                <w:noProof/>
                <w:webHidden/>
              </w:rPr>
              <w:t>21</w:t>
            </w:r>
            <w:r>
              <w:rPr>
                <w:noProof/>
                <w:webHidden/>
              </w:rPr>
              <w:fldChar w:fldCharType="end"/>
            </w:r>
          </w:hyperlink>
        </w:p>
        <w:p w14:paraId="5D8B66D1" w14:textId="53141D80"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0" w:history="1">
            <w:r w:rsidRPr="00561924">
              <w:rPr>
                <w:rStyle w:val="Hyperlink"/>
                <w:noProof/>
              </w:rPr>
              <w:t>1.4</w:t>
            </w:r>
            <w:r>
              <w:rPr>
                <w:rFonts w:asciiTheme="minorHAnsi" w:hAnsiTheme="minorHAnsi"/>
                <w:noProof/>
                <w:kern w:val="2"/>
                <w:sz w:val="24"/>
                <w:lang w:val="en-GB" w:eastAsia="en-GB"/>
                <w14:ligatures w14:val="standardContextual"/>
              </w:rPr>
              <w:tab/>
            </w:r>
            <w:r w:rsidRPr="00561924">
              <w:rPr>
                <w:rStyle w:val="Hyperlink"/>
                <w:noProof/>
              </w:rPr>
              <w:t>Interoperability success stories</w:t>
            </w:r>
            <w:r>
              <w:rPr>
                <w:noProof/>
                <w:webHidden/>
              </w:rPr>
              <w:tab/>
            </w:r>
            <w:r>
              <w:rPr>
                <w:noProof/>
                <w:webHidden/>
              </w:rPr>
              <w:fldChar w:fldCharType="begin"/>
            </w:r>
            <w:r>
              <w:rPr>
                <w:noProof/>
                <w:webHidden/>
              </w:rPr>
              <w:instrText xml:space="preserve"> PAGEREF _Toc206586200 \h </w:instrText>
            </w:r>
            <w:r>
              <w:rPr>
                <w:noProof/>
                <w:webHidden/>
              </w:rPr>
            </w:r>
            <w:r>
              <w:rPr>
                <w:noProof/>
                <w:webHidden/>
              </w:rPr>
              <w:fldChar w:fldCharType="separate"/>
            </w:r>
            <w:r>
              <w:rPr>
                <w:noProof/>
                <w:webHidden/>
              </w:rPr>
              <w:t>21</w:t>
            </w:r>
            <w:r>
              <w:rPr>
                <w:noProof/>
                <w:webHidden/>
              </w:rPr>
              <w:fldChar w:fldCharType="end"/>
            </w:r>
          </w:hyperlink>
        </w:p>
        <w:p w14:paraId="47F43545" w14:textId="70510F0E"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1" w:history="1">
            <w:r w:rsidRPr="00561924">
              <w:rPr>
                <w:rStyle w:val="Hyperlink"/>
                <w:noProof/>
              </w:rPr>
              <w:t>2</w:t>
            </w:r>
            <w:r>
              <w:rPr>
                <w:rFonts w:asciiTheme="minorHAnsi" w:hAnsiTheme="minorHAnsi"/>
                <w:noProof/>
                <w:kern w:val="2"/>
                <w:sz w:val="24"/>
                <w:lang w:val="en-GB" w:eastAsia="en-GB"/>
                <w14:ligatures w14:val="standardContextual"/>
              </w:rPr>
              <w:tab/>
            </w:r>
            <w:r w:rsidRPr="00561924">
              <w:rPr>
                <w:rStyle w:val="Hyperlink"/>
                <w:noProof/>
              </w:rPr>
              <w:t>Interoperability Policy</w:t>
            </w:r>
            <w:r>
              <w:rPr>
                <w:noProof/>
                <w:webHidden/>
              </w:rPr>
              <w:tab/>
            </w:r>
            <w:r>
              <w:rPr>
                <w:noProof/>
                <w:webHidden/>
              </w:rPr>
              <w:fldChar w:fldCharType="begin"/>
            </w:r>
            <w:r>
              <w:rPr>
                <w:noProof/>
                <w:webHidden/>
              </w:rPr>
              <w:instrText xml:space="preserve"> PAGEREF _Toc206586201 \h </w:instrText>
            </w:r>
            <w:r>
              <w:rPr>
                <w:noProof/>
                <w:webHidden/>
              </w:rPr>
            </w:r>
            <w:r>
              <w:rPr>
                <w:noProof/>
                <w:webHidden/>
              </w:rPr>
              <w:fldChar w:fldCharType="separate"/>
            </w:r>
            <w:r>
              <w:rPr>
                <w:noProof/>
                <w:webHidden/>
              </w:rPr>
              <w:t>21</w:t>
            </w:r>
            <w:r>
              <w:rPr>
                <w:noProof/>
                <w:webHidden/>
              </w:rPr>
              <w:fldChar w:fldCharType="end"/>
            </w:r>
          </w:hyperlink>
        </w:p>
        <w:p w14:paraId="7EAC6DA2" w14:textId="663E21D6"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2" w:history="1">
            <w:r w:rsidRPr="00561924">
              <w:rPr>
                <w:rStyle w:val="Hyperlink"/>
                <w:noProof/>
              </w:rPr>
              <w:t>3</w:t>
            </w:r>
            <w:r>
              <w:rPr>
                <w:rFonts w:asciiTheme="minorHAnsi" w:hAnsiTheme="minorHAnsi"/>
                <w:noProof/>
                <w:kern w:val="2"/>
                <w:sz w:val="24"/>
                <w:lang w:val="en-GB" w:eastAsia="en-GB"/>
                <w14:ligatures w14:val="standardContextual"/>
              </w:rPr>
              <w:tab/>
            </w:r>
            <w:r w:rsidRPr="00561924">
              <w:rPr>
                <w:rStyle w:val="Hyperlink"/>
                <w:noProof/>
              </w:rPr>
              <w:t>Interoperability Management</w:t>
            </w:r>
            <w:r>
              <w:rPr>
                <w:noProof/>
                <w:webHidden/>
              </w:rPr>
              <w:tab/>
            </w:r>
            <w:r>
              <w:rPr>
                <w:noProof/>
                <w:webHidden/>
              </w:rPr>
              <w:fldChar w:fldCharType="begin"/>
            </w:r>
            <w:r>
              <w:rPr>
                <w:noProof/>
                <w:webHidden/>
              </w:rPr>
              <w:instrText xml:space="preserve"> PAGEREF _Toc206586202 \h </w:instrText>
            </w:r>
            <w:r>
              <w:rPr>
                <w:noProof/>
                <w:webHidden/>
              </w:rPr>
            </w:r>
            <w:r>
              <w:rPr>
                <w:noProof/>
                <w:webHidden/>
              </w:rPr>
              <w:fldChar w:fldCharType="separate"/>
            </w:r>
            <w:r>
              <w:rPr>
                <w:noProof/>
                <w:webHidden/>
              </w:rPr>
              <w:t>21</w:t>
            </w:r>
            <w:r>
              <w:rPr>
                <w:noProof/>
                <w:webHidden/>
              </w:rPr>
              <w:fldChar w:fldCharType="end"/>
            </w:r>
          </w:hyperlink>
        </w:p>
        <w:p w14:paraId="37F6CA53" w14:textId="6DB43D2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3" w:history="1">
            <w:r w:rsidRPr="00561924">
              <w:rPr>
                <w:rStyle w:val="Hyperlink"/>
                <w:noProof/>
              </w:rPr>
              <w:t>4</w:t>
            </w:r>
            <w:r>
              <w:rPr>
                <w:rFonts w:asciiTheme="minorHAnsi" w:hAnsiTheme="minorHAnsi"/>
                <w:noProof/>
                <w:kern w:val="2"/>
                <w:sz w:val="24"/>
                <w:lang w:val="en-GB" w:eastAsia="en-GB"/>
                <w14:ligatures w14:val="standardContextual"/>
              </w:rPr>
              <w:tab/>
            </w:r>
            <w:r w:rsidRPr="00561924">
              <w:rPr>
                <w:rStyle w:val="Hyperlink"/>
                <w:noProof/>
              </w:rPr>
              <w:t>Interoperability Performance Program</w:t>
            </w:r>
            <w:r>
              <w:rPr>
                <w:noProof/>
                <w:webHidden/>
              </w:rPr>
              <w:tab/>
            </w:r>
            <w:r>
              <w:rPr>
                <w:noProof/>
                <w:webHidden/>
              </w:rPr>
              <w:fldChar w:fldCharType="begin"/>
            </w:r>
            <w:r>
              <w:rPr>
                <w:noProof/>
                <w:webHidden/>
              </w:rPr>
              <w:instrText xml:space="preserve"> PAGEREF _Toc206586203 \h </w:instrText>
            </w:r>
            <w:r>
              <w:rPr>
                <w:noProof/>
                <w:webHidden/>
              </w:rPr>
            </w:r>
            <w:r>
              <w:rPr>
                <w:noProof/>
                <w:webHidden/>
              </w:rPr>
              <w:fldChar w:fldCharType="separate"/>
            </w:r>
            <w:r>
              <w:rPr>
                <w:noProof/>
                <w:webHidden/>
              </w:rPr>
              <w:t>21</w:t>
            </w:r>
            <w:r>
              <w:rPr>
                <w:noProof/>
                <w:webHidden/>
              </w:rPr>
              <w:fldChar w:fldCharType="end"/>
            </w:r>
          </w:hyperlink>
        </w:p>
        <w:p w14:paraId="11BCB057" w14:textId="0E04BA9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4" w:history="1">
            <w:r w:rsidRPr="00561924">
              <w:rPr>
                <w:rStyle w:val="Hyperlink"/>
                <w:noProof/>
              </w:rPr>
              <w:t>ORGANISATIONAL INFORMATION</w:t>
            </w:r>
            <w:r>
              <w:rPr>
                <w:noProof/>
                <w:webHidden/>
              </w:rPr>
              <w:tab/>
            </w:r>
            <w:r>
              <w:rPr>
                <w:noProof/>
                <w:webHidden/>
              </w:rPr>
              <w:fldChar w:fldCharType="begin"/>
            </w:r>
            <w:r>
              <w:rPr>
                <w:noProof/>
                <w:webHidden/>
              </w:rPr>
              <w:instrText xml:space="preserve"> PAGEREF _Toc206586204 \h </w:instrText>
            </w:r>
            <w:r>
              <w:rPr>
                <w:noProof/>
                <w:webHidden/>
              </w:rPr>
            </w:r>
            <w:r>
              <w:rPr>
                <w:noProof/>
                <w:webHidden/>
              </w:rPr>
              <w:fldChar w:fldCharType="separate"/>
            </w:r>
            <w:r>
              <w:rPr>
                <w:noProof/>
                <w:webHidden/>
              </w:rPr>
              <w:t>22</w:t>
            </w:r>
            <w:r>
              <w:rPr>
                <w:noProof/>
                <w:webHidden/>
              </w:rPr>
              <w:fldChar w:fldCharType="end"/>
            </w:r>
          </w:hyperlink>
        </w:p>
        <w:p w14:paraId="0EC5B973" w14:textId="5E2C0210"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5" w:history="1">
            <w:r w:rsidRPr="00561924">
              <w:rPr>
                <w:rStyle w:val="Hyperlink"/>
                <w:noProof/>
              </w:rPr>
              <w:t>6</w:t>
            </w:r>
            <w:r>
              <w:rPr>
                <w:rFonts w:asciiTheme="minorHAnsi" w:hAnsiTheme="minorHAnsi"/>
                <w:noProof/>
                <w:kern w:val="2"/>
                <w:sz w:val="24"/>
                <w:lang w:val="en-GB" w:eastAsia="en-GB"/>
                <w14:ligatures w14:val="standardContextual"/>
              </w:rPr>
              <w:tab/>
            </w:r>
            <w:r w:rsidRPr="00561924">
              <w:rPr>
                <w:rStyle w:val="Hyperlink"/>
                <w:noProof/>
              </w:rPr>
              <w:t>External verification</w:t>
            </w:r>
            <w:r>
              <w:rPr>
                <w:noProof/>
                <w:webHidden/>
              </w:rPr>
              <w:tab/>
            </w:r>
            <w:r>
              <w:rPr>
                <w:noProof/>
                <w:webHidden/>
              </w:rPr>
              <w:fldChar w:fldCharType="begin"/>
            </w:r>
            <w:r>
              <w:rPr>
                <w:noProof/>
                <w:webHidden/>
              </w:rPr>
              <w:instrText xml:space="preserve"> PAGEREF _Toc206586205 \h </w:instrText>
            </w:r>
            <w:r>
              <w:rPr>
                <w:noProof/>
                <w:webHidden/>
              </w:rPr>
            </w:r>
            <w:r>
              <w:rPr>
                <w:noProof/>
                <w:webHidden/>
              </w:rPr>
              <w:fldChar w:fldCharType="separate"/>
            </w:r>
            <w:r>
              <w:rPr>
                <w:noProof/>
                <w:webHidden/>
              </w:rPr>
              <w:t>24</w:t>
            </w:r>
            <w:r>
              <w:rPr>
                <w:noProof/>
                <w:webHidden/>
              </w:rPr>
              <w:fldChar w:fldCharType="end"/>
            </w:r>
          </w:hyperlink>
        </w:p>
        <w:p w14:paraId="52681AF6" w14:textId="213094E6"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6" w:history="1">
            <w:r w:rsidRPr="00561924">
              <w:rPr>
                <w:rStyle w:val="Hyperlink"/>
                <w:noProof/>
              </w:rPr>
              <w:t>6.1</w:t>
            </w:r>
            <w:r>
              <w:rPr>
                <w:rFonts w:asciiTheme="minorHAnsi" w:hAnsiTheme="minorHAnsi"/>
                <w:noProof/>
                <w:kern w:val="2"/>
                <w:sz w:val="24"/>
                <w:lang w:val="en-GB" w:eastAsia="en-GB"/>
                <w14:ligatures w14:val="standardContextual"/>
              </w:rPr>
              <w:tab/>
            </w:r>
            <w:r w:rsidRPr="00561924">
              <w:rPr>
                <w:rStyle w:val="Hyperlink"/>
                <w:noProof/>
              </w:rPr>
              <w:t>Date and statement of validation</w:t>
            </w:r>
            <w:r>
              <w:rPr>
                <w:noProof/>
                <w:webHidden/>
              </w:rPr>
              <w:tab/>
            </w:r>
            <w:r>
              <w:rPr>
                <w:noProof/>
                <w:webHidden/>
              </w:rPr>
              <w:fldChar w:fldCharType="begin"/>
            </w:r>
            <w:r>
              <w:rPr>
                <w:noProof/>
                <w:webHidden/>
              </w:rPr>
              <w:instrText xml:space="preserve"> PAGEREF _Toc206586206 \h </w:instrText>
            </w:r>
            <w:r>
              <w:rPr>
                <w:noProof/>
                <w:webHidden/>
              </w:rPr>
            </w:r>
            <w:r>
              <w:rPr>
                <w:noProof/>
                <w:webHidden/>
              </w:rPr>
              <w:fldChar w:fldCharType="separate"/>
            </w:r>
            <w:r>
              <w:rPr>
                <w:noProof/>
                <w:webHidden/>
              </w:rPr>
              <w:t>24</w:t>
            </w:r>
            <w:r>
              <w:rPr>
                <w:noProof/>
                <w:webHidden/>
              </w:rPr>
              <w:fldChar w:fldCharType="end"/>
            </w:r>
          </w:hyperlink>
        </w:p>
        <w:p w14:paraId="7EDF3351" w14:textId="57EBCA2F"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7" w:history="1">
            <w:r w:rsidRPr="00561924">
              <w:rPr>
                <w:rStyle w:val="Hyperlink"/>
                <w:noProof/>
              </w:rPr>
              <w:t>6.2</w:t>
            </w:r>
            <w:r>
              <w:rPr>
                <w:rFonts w:asciiTheme="minorHAnsi" w:hAnsiTheme="minorHAnsi"/>
                <w:noProof/>
                <w:kern w:val="2"/>
                <w:sz w:val="24"/>
                <w:lang w:val="en-GB" w:eastAsia="en-GB"/>
                <w14:ligatures w14:val="standardContextual"/>
              </w:rPr>
              <w:tab/>
            </w:r>
            <w:r w:rsidRPr="00561924">
              <w:rPr>
                <w:rStyle w:val="Hyperlink"/>
                <w:noProof/>
              </w:rPr>
              <w:t>IntMAS validation result</w:t>
            </w:r>
            <w:r>
              <w:rPr>
                <w:noProof/>
                <w:webHidden/>
              </w:rPr>
              <w:tab/>
            </w:r>
            <w:r>
              <w:rPr>
                <w:noProof/>
                <w:webHidden/>
              </w:rPr>
              <w:fldChar w:fldCharType="begin"/>
            </w:r>
            <w:r>
              <w:rPr>
                <w:noProof/>
                <w:webHidden/>
              </w:rPr>
              <w:instrText xml:space="preserve"> PAGEREF _Toc206586207 \h </w:instrText>
            </w:r>
            <w:r>
              <w:rPr>
                <w:noProof/>
                <w:webHidden/>
              </w:rPr>
            </w:r>
            <w:r>
              <w:rPr>
                <w:noProof/>
                <w:webHidden/>
              </w:rPr>
              <w:fldChar w:fldCharType="separate"/>
            </w:r>
            <w:r>
              <w:rPr>
                <w:noProof/>
                <w:webHidden/>
              </w:rPr>
              <w:t>24</w:t>
            </w:r>
            <w:r>
              <w:rPr>
                <w:noProof/>
                <w:webHidden/>
              </w:rPr>
              <w:fldChar w:fldCharType="end"/>
            </w:r>
          </w:hyperlink>
        </w:p>
        <w:p w14:paraId="53C0B677" w14:textId="39261DEE"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8" w:history="1">
            <w:r w:rsidRPr="00561924">
              <w:rPr>
                <w:rStyle w:val="Hyperlink"/>
                <w:noProof/>
              </w:rPr>
              <w:t>6.3</w:t>
            </w:r>
            <w:r>
              <w:rPr>
                <w:rFonts w:asciiTheme="minorHAnsi" w:hAnsiTheme="minorHAnsi"/>
                <w:noProof/>
                <w:kern w:val="2"/>
                <w:sz w:val="24"/>
                <w:lang w:val="en-GB" w:eastAsia="en-GB"/>
                <w14:ligatures w14:val="standardContextual"/>
              </w:rPr>
              <w:tab/>
            </w:r>
            <w:r w:rsidRPr="00561924">
              <w:rPr>
                <w:rStyle w:val="Hyperlink"/>
                <w:noProof/>
              </w:rPr>
              <w:t>Date of next validation planned</w:t>
            </w:r>
            <w:r>
              <w:rPr>
                <w:noProof/>
                <w:webHidden/>
              </w:rPr>
              <w:tab/>
            </w:r>
            <w:r>
              <w:rPr>
                <w:noProof/>
                <w:webHidden/>
              </w:rPr>
              <w:fldChar w:fldCharType="begin"/>
            </w:r>
            <w:r>
              <w:rPr>
                <w:noProof/>
                <w:webHidden/>
              </w:rPr>
              <w:instrText xml:space="preserve"> PAGEREF _Toc206586208 \h </w:instrText>
            </w:r>
            <w:r>
              <w:rPr>
                <w:noProof/>
                <w:webHidden/>
              </w:rPr>
            </w:r>
            <w:r>
              <w:rPr>
                <w:noProof/>
                <w:webHidden/>
              </w:rPr>
              <w:fldChar w:fldCharType="separate"/>
            </w:r>
            <w:r>
              <w:rPr>
                <w:noProof/>
                <w:webHidden/>
              </w:rPr>
              <w:t>24</w:t>
            </w:r>
            <w:r>
              <w:rPr>
                <w:noProof/>
                <w:webHidden/>
              </w:rPr>
              <w:fldChar w:fldCharType="end"/>
            </w:r>
          </w:hyperlink>
        </w:p>
        <w:p w14:paraId="2324DFCE" w14:textId="5144DB9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09" w:history="1">
            <w:r w:rsidRPr="00561924">
              <w:rPr>
                <w:rStyle w:val="Hyperlink"/>
                <w:noProof/>
              </w:rPr>
              <w:t>6.4</w:t>
            </w:r>
            <w:r>
              <w:rPr>
                <w:rFonts w:asciiTheme="minorHAnsi" w:hAnsiTheme="minorHAnsi"/>
                <w:noProof/>
                <w:kern w:val="2"/>
                <w:sz w:val="24"/>
                <w:lang w:val="en-GB" w:eastAsia="en-GB"/>
                <w14:ligatures w14:val="standardContextual"/>
              </w:rPr>
              <w:tab/>
            </w:r>
            <w:r w:rsidRPr="00561924">
              <w:rPr>
                <w:rStyle w:val="Hyperlink"/>
                <w:noProof/>
              </w:rPr>
              <w:t>Registration certificate</w:t>
            </w:r>
            <w:r>
              <w:rPr>
                <w:noProof/>
                <w:webHidden/>
              </w:rPr>
              <w:tab/>
            </w:r>
            <w:r>
              <w:rPr>
                <w:noProof/>
                <w:webHidden/>
              </w:rPr>
              <w:fldChar w:fldCharType="begin"/>
            </w:r>
            <w:r>
              <w:rPr>
                <w:noProof/>
                <w:webHidden/>
              </w:rPr>
              <w:instrText xml:space="preserve"> PAGEREF _Toc206586209 \h </w:instrText>
            </w:r>
            <w:r>
              <w:rPr>
                <w:noProof/>
                <w:webHidden/>
              </w:rPr>
            </w:r>
            <w:r>
              <w:rPr>
                <w:noProof/>
                <w:webHidden/>
              </w:rPr>
              <w:fldChar w:fldCharType="separate"/>
            </w:r>
            <w:r>
              <w:rPr>
                <w:noProof/>
                <w:webHidden/>
              </w:rPr>
              <w:t>24</w:t>
            </w:r>
            <w:r>
              <w:rPr>
                <w:noProof/>
                <w:webHidden/>
              </w:rPr>
              <w:fldChar w:fldCharType="end"/>
            </w:r>
          </w:hyperlink>
        </w:p>
        <w:p w14:paraId="58AA9CE1" w14:textId="2A015913"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0" w:history="1">
            <w:r w:rsidRPr="00561924">
              <w:rPr>
                <w:rStyle w:val="Hyperlink"/>
                <w:noProof/>
              </w:rPr>
              <w:t>7</w:t>
            </w:r>
            <w:r>
              <w:rPr>
                <w:rFonts w:asciiTheme="minorHAnsi" w:hAnsiTheme="minorHAnsi"/>
                <w:noProof/>
                <w:kern w:val="2"/>
                <w:sz w:val="24"/>
                <w:lang w:val="en-GB" w:eastAsia="en-GB"/>
                <w14:ligatures w14:val="standardContextual"/>
              </w:rPr>
              <w:tab/>
            </w:r>
            <w:r w:rsidRPr="00561924">
              <w:rPr>
                <w:rStyle w:val="Hyperlink"/>
                <w:noProof/>
              </w:rPr>
              <w:t>Contacts</w:t>
            </w:r>
            <w:r>
              <w:rPr>
                <w:noProof/>
                <w:webHidden/>
              </w:rPr>
              <w:tab/>
            </w:r>
            <w:r>
              <w:rPr>
                <w:noProof/>
                <w:webHidden/>
              </w:rPr>
              <w:fldChar w:fldCharType="begin"/>
            </w:r>
            <w:r>
              <w:rPr>
                <w:noProof/>
                <w:webHidden/>
              </w:rPr>
              <w:instrText xml:space="preserve"> PAGEREF _Toc206586210 \h </w:instrText>
            </w:r>
            <w:r>
              <w:rPr>
                <w:noProof/>
                <w:webHidden/>
              </w:rPr>
            </w:r>
            <w:r>
              <w:rPr>
                <w:noProof/>
                <w:webHidden/>
              </w:rPr>
              <w:fldChar w:fldCharType="separate"/>
            </w:r>
            <w:r>
              <w:rPr>
                <w:noProof/>
                <w:webHidden/>
              </w:rPr>
              <w:t>25</w:t>
            </w:r>
            <w:r>
              <w:rPr>
                <w:noProof/>
                <w:webHidden/>
              </w:rPr>
              <w:fldChar w:fldCharType="end"/>
            </w:r>
          </w:hyperlink>
        </w:p>
        <w:p w14:paraId="245142AD" w14:textId="20D12674"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1" w:history="1">
            <w:r w:rsidRPr="00561924">
              <w:rPr>
                <w:rStyle w:val="Hyperlink"/>
                <w:noProof/>
              </w:rPr>
              <w:t>8</w:t>
            </w:r>
            <w:r>
              <w:rPr>
                <w:rFonts w:asciiTheme="minorHAnsi" w:hAnsiTheme="minorHAnsi"/>
                <w:noProof/>
                <w:kern w:val="2"/>
                <w:sz w:val="24"/>
                <w:lang w:val="en-GB" w:eastAsia="en-GB"/>
                <w14:ligatures w14:val="standardContextual"/>
              </w:rPr>
              <w:tab/>
            </w:r>
            <w:r w:rsidRPr="00561924">
              <w:rPr>
                <w:rStyle w:val="Hyperlink"/>
                <w:noProof/>
              </w:rPr>
              <w:t>Glossary</w:t>
            </w:r>
            <w:r>
              <w:rPr>
                <w:noProof/>
                <w:webHidden/>
              </w:rPr>
              <w:tab/>
            </w:r>
            <w:r>
              <w:rPr>
                <w:noProof/>
                <w:webHidden/>
              </w:rPr>
              <w:fldChar w:fldCharType="begin"/>
            </w:r>
            <w:r>
              <w:rPr>
                <w:noProof/>
                <w:webHidden/>
              </w:rPr>
              <w:instrText xml:space="preserve"> PAGEREF _Toc206586211 \h </w:instrText>
            </w:r>
            <w:r>
              <w:rPr>
                <w:noProof/>
                <w:webHidden/>
              </w:rPr>
            </w:r>
            <w:r>
              <w:rPr>
                <w:noProof/>
                <w:webHidden/>
              </w:rPr>
              <w:fldChar w:fldCharType="separate"/>
            </w:r>
            <w:r>
              <w:rPr>
                <w:noProof/>
                <w:webHidden/>
              </w:rPr>
              <w:t>26</w:t>
            </w:r>
            <w:r>
              <w:rPr>
                <w:noProof/>
                <w:webHidden/>
              </w:rPr>
              <w:fldChar w:fldCharType="end"/>
            </w:r>
          </w:hyperlink>
        </w:p>
        <w:p w14:paraId="5C779FA4" w14:textId="7640B5DD"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2" w:history="1">
            <w:r w:rsidRPr="00561924">
              <w:rPr>
                <w:rStyle w:val="Hyperlink"/>
                <w:noProof/>
              </w:rPr>
              <w:t>List of Tables</w:t>
            </w:r>
            <w:r>
              <w:rPr>
                <w:noProof/>
                <w:webHidden/>
              </w:rPr>
              <w:tab/>
            </w:r>
            <w:r>
              <w:rPr>
                <w:noProof/>
                <w:webHidden/>
              </w:rPr>
              <w:fldChar w:fldCharType="begin"/>
            </w:r>
            <w:r>
              <w:rPr>
                <w:noProof/>
                <w:webHidden/>
              </w:rPr>
              <w:instrText xml:space="preserve"> PAGEREF _Toc206586212 \h </w:instrText>
            </w:r>
            <w:r>
              <w:rPr>
                <w:noProof/>
                <w:webHidden/>
              </w:rPr>
            </w:r>
            <w:r>
              <w:rPr>
                <w:noProof/>
                <w:webHidden/>
              </w:rPr>
              <w:fldChar w:fldCharType="separate"/>
            </w:r>
            <w:r>
              <w:rPr>
                <w:noProof/>
                <w:webHidden/>
              </w:rPr>
              <w:t>27</w:t>
            </w:r>
            <w:r>
              <w:rPr>
                <w:noProof/>
                <w:webHidden/>
              </w:rPr>
              <w:fldChar w:fldCharType="end"/>
            </w:r>
          </w:hyperlink>
        </w:p>
        <w:p w14:paraId="74344AA4" w14:textId="7E252052"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3" w:history="1">
            <w:r w:rsidRPr="00561924">
              <w:rPr>
                <w:rStyle w:val="Hyperlink"/>
                <w:noProof/>
              </w:rPr>
              <w:t>List of Figures</w:t>
            </w:r>
            <w:r>
              <w:rPr>
                <w:noProof/>
                <w:webHidden/>
              </w:rPr>
              <w:tab/>
            </w:r>
            <w:r>
              <w:rPr>
                <w:noProof/>
                <w:webHidden/>
              </w:rPr>
              <w:fldChar w:fldCharType="begin"/>
            </w:r>
            <w:r>
              <w:rPr>
                <w:noProof/>
                <w:webHidden/>
              </w:rPr>
              <w:instrText xml:space="preserve"> PAGEREF _Toc206586213 \h </w:instrText>
            </w:r>
            <w:r>
              <w:rPr>
                <w:noProof/>
                <w:webHidden/>
              </w:rPr>
            </w:r>
            <w:r>
              <w:rPr>
                <w:noProof/>
                <w:webHidden/>
              </w:rPr>
              <w:fldChar w:fldCharType="separate"/>
            </w:r>
            <w:r>
              <w:rPr>
                <w:noProof/>
                <w:webHidden/>
              </w:rPr>
              <w:t>27</w:t>
            </w:r>
            <w:r>
              <w:rPr>
                <w:noProof/>
                <w:webHidden/>
              </w:rPr>
              <w:fldChar w:fldCharType="end"/>
            </w:r>
          </w:hyperlink>
        </w:p>
        <w:p w14:paraId="15205D48" w14:textId="08CA9DEB"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4" w:history="1">
            <w:r w:rsidRPr="00561924">
              <w:rPr>
                <w:rStyle w:val="Hyperlink"/>
                <w:noProof/>
              </w:rPr>
              <w:t>List of Abbreviations</w:t>
            </w:r>
            <w:r>
              <w:rPr>
                <w:noProof/>
                <w:webHidden/>
              </w:rPr>
              <w:tab/>
            </w:r>
            <w:r>
              <w:rPr>
                <w:noProof/>
                <w:webHidden/>
              </w:rPr>
              <w:fldChar w:fldCharType="begin"/>
            </w:r>
            <w:r>
              <w:rPr>
                <w:noProof/>
                <w:webHidden/>
              </w:rPr>
              <w:instrText xml:space="preserve"> PAGEREF _Toc206586214 \h </w:instrText>
            </w:r>
            <w:r>
              <w:rPr>
                <w:noProof/>
                <w:webHidden/>
              </w:rPr>
            </w:r>
            <w:r>
              <w:rPr>
                <w:noProof/>
                <w:webHidden/>
              </w:rPr>
              <w:fldChar w:fldCharType="separate"/>
            </w:r>
            <w:r>
              <w:rPr>
                <w:noProof/>
                <w:webHidden/>
              </w:rPr>
              <w:t>27</w:t>
            </w:r>
            <w:r>
              <w:rPr>
                <w:noProof/>
                <w:webHidden/>
              </w:rPr>
              <w:fldChar w:fldCharType="end"/>
            </w:r>
          </w:hyperlink>
        </w:p>
        <w:p w14:paraId="15A7559F" w14:textId="36BD2F9C"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5" w:history="1">
            <w:r w:rsidRPr="00561924">
              <w:rPr>
                <w:rStyle w:val="Hyperlink"/>
                <w:noProof/>
              </w:rPr>
              <w:t>A.</w:t>
            </w:r>
            <w:r>
              <w:rPr>
                <w:rFonts w:asciiTheme="minorHAnsi" w:hAnsiTheme="minorHAnsi"/>
                <w:noProof/>
                <w:kern w:val="2"/>
                <w:sz w:val="24"/>
                <w:lang w:val="en-GB" w:eastAsia="en-GB"/>
                <w14:ligatures w14:val="standardContextual"/>
              </w:rPr>
              <w:tab/>
            </w:r>
            <w:r w:rsidRPr="00561924">
              <w:rPr>
                <w:rStyle w:val="Hyperlink"/>
                <w:noProof/>
              </w:rPr>
              <w:t>Annex: Results of Assessment yyyy</w:t>
            </w:r>
            <w:r>
              <w:rPr>
                <w:noProof/>
                <w:webHidden/>
              </w:rPr>
              <w:tab/>
            </w:r>
            <w:r>
              <w:rPr>
                <w:noProof/>
                <w:webHidden/>
              </w:rPr>
              <w:fldChar w:fldCharType="begin"/>
            </w:r>
            <w:r>
              <w:rPr>
                <w:noProof/>
                <w:webHidden/>
              </w:rPr>
              <w:instrText xml:space="preserve"> PAGEREF _Toc206586215 \h </w:instrText>
            </w:r>
            <w:r>
              <w:rPr>
                <w:noProof/>
                <w:webHidden/>
              </w:rPr>
            </w:r>
            <w:r>
              <w:rPr>
                <w:noProof/>
                <w:webHidden/>
              </w:rPr>
              <w:fldChar w:fldCharType="separate"/>
            </w:r>
            <w:r>
              <w:rPr>
                <w:noProof/>
                <w:webHidden/>
              </w:rPr>
              <w:t>28</w:t>
            </w:r>
            <w:r>
              <w:rPr>
                <w:noProof/>
                <w:webHidden/>
              </w:rPr>
              <w:fldChar w:fldCharType="end"/>
            </w:r>
          </w:hyperlink>
        </w:p>
        <w:p w14:paraId="4F8C6CA8" w14:textId="0F4AAA74" w:rsidR="00B86B4F" w:rsidRDefault="00B86B4F">
          <w:pPr>
            <w:pStyle w:val="Verzeichnis1"/>
            <w:tabs>
              <w:tab w:val="right" w:leader="dot" w:pos="9054"/>
            </w:tabs>
            <w:rPr>
              <w:rFonts w:asciiTheme="minorHAnsi" w:hAnsiTheme="minorHAnsi"/>
              <w:noProof/>
              <w:kern w:val="2"/>
              <w:sz w:val="24"/>
              <w:lang w:val="en-GB" w:eastAsia="en-GB"/>
              <w14:ligatures w14:val="standardContextual"/>
            </w:rPr>
          </w:pPr>
          <w:hyperlink w:anchor="_Toc206586216" w:history="1">
            <w:r w:rsidRPr="00561924">
              <w:rPr>
                <w:rStyle w:val="Hyperlink"/>
                <w:noProof/>
              </w:rPr>
              <w:t>B.</w:t>
            </w:r>
            <w:r>
              <w:rPr>
                <w:rFonts w:asciiTheme="minorHAnsi" w:hAnsiTheme="minorHAnsi"/>
                <w:noProof/>
                <w:kern w:val="2"/>
                <w:sz w:val="24"/>
                <w:lang w:val="en-GB" w:eastAsia="en-GB"/>
                <w14:ligatures w14:val="standardContextual"/>
              </w:rPr>
              <w:tab/>
            </w:r>
            <w:r w:rsidRPr="00561924">
              <w:rPr>
                <w:rStyle w:val="Hyperlink"/>
                <w:noProof/>
              </w:rPr>
              <w:t>Annex: …</w:t>
            </w:r>
            <w:r>
              <w:rPr>
                <w:noProof/>
                <w:webHidden/>
              </w:rPr>
              <w:tab/>
            </w:r>
            <w:r>
              <w:rPr>
                <w:noProof/>
                <w:webHidden/>
              </w:rPr>
              <w:fldChar w:fldCharType="begin"/>
            </w:r>
            <w:r>
              <w:rPr>
                <w:noProof/>
                <w:webHidden/>
              </w:rPr>
              <w:instrText xml:space="preserve"> PAGEREF _Toc206586216 \h </w:instrText>
            </w:r>
            <w:r>
              <w:rPr>
                <w:noProof/>
                <w:webHidden/>
              </w:rPr>
            </w:r>
            <w:r>
              <w:rPr>
                <w:noProof/>
                <w:webHidden/>
              </w:rPr>
              <w:fldChar w:fldCharType="separate"/>
            </w:r>
            <w:r>
              <w:rPr>
                <w:noProof/>
                <w:webHidden/>
              </w:rPr>
              <w:t>29</w:t>
            </w:r>
            <w:r>
              <w:rPr>
                <w:noProof/>
                <w:webHidden/>
              </w:rPr>
              <w:fldChar w:fldCharType="end"/>
            </w:r>
          </w:hyperlink>
        </w:p>
        <w:p w14:paraId="08D1E486" w14:textId="59315633" w:rsidR="008C5C28" w:rsidRPr="003C04C9" w:rsidRDefault="00CD73C4" w:rsidP="00C1642F">
          <w:pPr>
            <w:rPr>
              <w:b/>
              <w:bCs/>
            </w:rPr>
          </w:pPr>
          <w:r w:rsidRPr="003C04C9">
            <w:rPr>
              <w:rFonts w:cstheme="majorHAnsi"/>
              <w:szCs w:val="20"/>
            </w:rPr>
            <w:fldChar w:fldCharType="end"/>
          </w:r>
        </w:p>
      </w:sdtContent>
    </w:sdt>
    <w:p w14:paraId="7738A405" w14:textId="77777777" w:rsidR="006707C9" w:rsidRPr="003C04C9" w:rsidRDefault="006707C9" w:rsidP="00C1642F"/>
    <w:bookmarkEnd w:id="1"/>
    <w:p w14:paraId="309AC140" w14:textId="77777777" w:rsidR="0085313B" w:rsidRDefault="0085313B">
      <w:pPr>
        <w:spacing w:before="0" w:line="240" w:lineRule="auto"/>
        <w:rPr>
          <w:rFonts w:ascii="Candara" w:eastAsiaTheme="majorEastAsia" w:hAnsi="Candara" w:cs="arial (headings cs)"/>
          <w:b/>
          <w:bCs/>
          <w:color w:val="00B5E9" w:themeColor="background2"/>
          <w:sz w:val="28"/>
          <w:szCs w:val="32"/>
          <w14:numForm w14:val="lining"/>
          <w14:numSpacing w14:val="tabular"/>
        </w:rPr>
      </w:pPr>
      <w:r>
        <w:br w:type="page"/>
      </w:r>
    </w:p>
    <w:p w14:paraId="4F9BEE0B" w14:textId="27E8FF66" w:rsidR="0089337B" w:rsidRDefault="001A417D" w:rsidP="00A37198">
      <w:pPr>
        <w:pStyle w:val="berschrift1"/>
      </w:pPr>
      <w:bookmarkStart w:id="3" w:name="_Toc206586163"/>
      <w:r w:rsidRPr="003C04C9">
        <w:lastRenderedPageBreak/>
        <w:t>Motivation</w:t>
      </w:r>
      <w:bookmarkEnd w:id="3"/>
      <w:r w:rsidR="009E4CBB">
        <w:t xml:space="preserve"> </w:t>
      </w:r>
    </w:p>
    <w:p w14:paraId="3B6D2205" w14:textId="61123381" w:rsidR="00EB30DE" w:rsidRPr="00153B8B" w:rsidRDefault="009E3D1F" w:rsidP="007656DA">
      <w:pPr>
        <w:ind w:right="842"/>
      </w:pPr>
      <w:r>
        <w:t xml:space="preserve">Our organization implemented the </w:t>
      </w:r>
      <w:r w:rsidR="00E43334" w:rsidRPr="00153B8B">
        <w:t>Interoperability Management and Audit System (IntMAS)</w:t>
      </w:r>
      <w:r w:rsidRPr="00153B8B">
        <w:t xml:space="preserve"> because </w:t>
      </w:r>
      <w:r w:rsidR="007656DA">
        <w:t xml:space="preserve"> </w:t>
      </w:r>
      <w:r w:rsidR="007656DA" w:rsidRPr="007656DA">
        <w:rPr>
          <w:color w:val="0070C0"/>
        </w:rPr>
        <w:t>???</w:t>
      </w:r>
      <w:bookmarkStart w:id="4" w:name="_Toc164241469"/>
    </w:p>
    <w:p w14:paraId="5BBE0D6E" w14:textId="5E3F1B16" w:rsidR="00BD05DB" w:rsidRPr="00FA5237" w:rsidRDefault="00D6135C" w:rsidP="00A37198">
      <w:pPr>
        <w:pStyle w:val="berschrift1"/>
      </w:pPr>
      <w:bookmarkStart w:id="5" w:name="_Toc206586164"/>
      <w:r w:rsidRPr="00FA5237">
        <w:t>Implementation Process</w:t>
      </w:r>
      <w:bookmarkEnd w:id="5"/>
    </w:p>
    <w:p w14:paraId="5E4DB47F" w14:textId="661A79FF" w:rsidR="00153B8B" w:rsidRPr="00153B8B" w:rsidRDefault="00153B8B" w:rsidP="007656DA">
      <w:pPr>
        <w:ind w:right="559"/>
      </w:pPr>
      <w:r>
        <w:t xml:space="preserve">IntMAS has been implemented for the first time from ??? to ???.  The overall implementation process is depicted in </w:t>
      </w:r>
      <w:r w:rsidR="006A3FC5">
        <w:fldChar w:fldCharType="begin"/>
      </w:r>
      <w:r w:rsidR="006A3FC5">
        <w:instrText xml:space="preserve"> REF _Ref169776244 \r \h </w:instrText>
      </w:r>
      <w:r w:rsidR="006A3FC5">
        <w:fldChar w:fldCharType="separate"/>
      </w:r>
      <w:r w:rsidR="00B86B4F">
        <w:t>Fig. 1</w:t>
      </w:r>
      <w:r w:rsidR="006A3FC5">
        <w:fldChar w:fldCharType="end"/>
      </w:r>
      <w:r w:rsidR="006A3FC5">
        <w:t>.</w:t>
      </w:r>
    </w:p>
    <w:p w14:paraId="0AB65DC3" w14:textId="05741DB0" w:rsidR="001673B2" w:rsidRPr="003C04C9" w:rsidRDefault="00F719F1" w:rsidP="00145C81">
      <w:pPr>
        <w:jc w:val="center"/>
      </w:pPr>
      <w:r w:rsidRPr="00F719F1">
        <w:rPr>
          <w:noProof/>
        </w:rPr>
        <w:drawing>
          <wp:inline distT="0" distB="0" distL="0" distR="0" wp14:anchorId="52A38BDA" wp14:editId="49651585">
            <wp:extent cx="3761654" cy="3593990"/>
            <wp:effectExtent l="0" t="0" r="0" b="6985"/>
            <wp:docPr id="97405788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57883" name="Grafik 1" descr="Ein Bild, das Text, Screenshot, Schrift, Zahl enthält.&#10;&#10;Automatisch generierte Beschreibung"/>
                    <pic:cNvPicPr/>
                  </pic:nvPicPr>
                  <pic:blipFill>
                    <a:blip r:embed="rId18"/>
                    <a:stretch>
                      <a:fillRect/>
                    </a:stretch>
                  </pic:blipFill>
                  <pic:spPr>
                    <a:xfrm>
                      <a:off x="0" y="0"/>
                      <a:ext cx="3780912" cy="3612390"/>
                    </a:xfrm>
                    <a:prstGeom prst="rect">
                      <a:avLst/>
                    </a:prstGeom>
                  </pic:spPr>
                </pic:pic>
              </a:graphicData>
            </a:graphic>
          </wp:inline>
        </w:drawing>
      </w:r>
    </w:p>
    <w:p w14:paraId="0DCAF62A" w14:textId="0F4C5AF2" w:rsidR="00E43DA6" w:rsidRPr="003C04C9" w:rsidRDefault="00E43DA6" w:rsidP="00D503AC">
      <w:pPr>
        <w:pStyle w:val="Abbberschrift"/>
        <w:jc w:val="center"/>
      </w:pPr>
      <w:bookmarkStart w:id="6" w:name="_Ref169776244"/>
      <w:bookmarkStart w:id="7" w:name="_Ref169782018"/>
      <w:bookmarkStart w:id="8" w:name="_Ref169782034"/>
      <w:bookmarkStart w:id="9" w:name="_Toc206586218"/>
      <w:r w:rsidRPr="003C04C9">
        <w:t xml:space="preserve">Steps in the first cycle of </w:t>
      </w:r>
      <w:r w:rsidR="007656DA">
        <w:t>th</w:t>
      </w:r>
      <w:r w:rsidR="00F36C34">
        <w:t>e</w:t>
      </w:r>
      <w:r w:rsidRPr="003C04C9">
        <w:t xml:space="preserve"> IntMAS process</w:t>
      </w:r>
      <w:bookmarkEnd w:id="6"/>
      <w:bookmarkEnd w:id="7"/>
      <w:bookmarkEnd w:id="8"/>
      <w:bookmarkEnd w:id="9"/>
    </w:p>
    <w:p w14:paraId="39EAEDF7" w14:textId="1F65F5BB" w:rsidR="00EB30DE" w:rsidRPr="003C04C9" w:rsidRDefault="00EB30DE" w:rsidP="00A37198">
      <w:pPr>
        <w:pStyle w:val="berschrift1"/>
      </w:pPr>
      <w:bookmarkStart w:id="10" w:name="_Toc206586165"/>
      <w:bookmarkEnd w:id="4"/>
      <w:r w:rsidRPr="003C04C9">
        <w:t xml:space="preserve">Assessment of </w:t>
      </w:r>
      <w:r w:rsidR="00BC6C14" w:rsidRPr="003C04C9">
        <w:t>Interoperability Status</w:t>
      </w:r>
      <w:bookmarkEnd w:id="10"/>
    </w:p>
    <w:p w14:paraId="6FCA95D4" w14:textId="0436F18E" w:rsidR="00BE7DE2" w:rsidRPr="003C04C9" w:rsidRDefault="009E4CBB" w:rsidP="00C1642F">
      <w:r>
        <w:t xml:space="preserve">We decided to </w:t>
      </w:r>
      <w:r w:rsidR="004B1250" w:rsidRPr="003C04C9">
        <w:t xml:space="preserve">assess and </w:t>
      </w:r>
      <w:r w:rsidR="00EB30DE" w:rsidRPr="003C04C9">
        <w:t xml:space="preserve">monitor the </w:t>
      </w:r>
      <w:r w:rsidR="004B1250" w:rsidRPr="003C04C9">
        <w:t xml:space="preserve">status and </w:t>
      </w:r>
      <w:r w:rsidR="00EB30DE" w:rsidRPr="003C04C9">
        <w:t xml:space="preserve">development of the </w:t>
      </w:r>
      <w:r w:rsidR="00383EAA" w:rsidRPr="003C04C9">
        <w:t>interoperability</w:t>
      </w:r>
      <w:r w:rsidR="00EB30DE" w:rsidRPr="003C04C9">
        <w:t xml:space="preserve"> performance of </w:t>
      </w:r>
      <w:r>
        <w:t>the</w:t>
      </w:r>
      <w:r w:rsidR="00EB30DE" w:rsidRPr="003C04C9">
        <w:t xml:space="preserve"> </w:t>
      </w:r>
      <w:r w:rsidR="00A66DE3">
        <w:t>organisation</w:t>
      </w:r>
      <w:r>
        <w:t xml:space="preserve"> using </w:t>
      </w:r>
      <w:r w:rsidR="00B84DA2" w:rsidRPr="003C04C9">
        <w:t>EMINENT</w:t>
      </w:r>
      <w:r>
        <w:t xml:space="preserve"> (</w:t>
      </w:r>
      <w:r w:rsidR="00B84DA2" w:rsidRPr="003C04C9">
        <w:t>“</w:t>
      </w:r>
      <w:r w:rsidR="00B84DA2" w:rsidRPr="003C04C9">
        <w:rPr>
          <w:b/>
          <w:bCs/>
        </w:rPr>
        <w:t>E</w:t>
      </w:r>
      <w:r w:rsidR="00B84DA2" w:rsidRPr="003C04C9">
        <w:t xml:space="preserve">valuating the </w:t>
      </w:r>
      <w:r w:rsidR="00B84DA2" w:rsidRPr="003C04C9">
        <w:rPr>
          <w:b/>
          <w:bCs/>
        </w:rPr>
        <w:t>M</w:t>
      </w:r>
      <w:r w:rsidR="00B84DA2" w:rsidRPr="003C04C9">
        <w:t xml:space="preserve">aturity of </w:t>
      </w:r>
      <w:r w:rsidR="00B84DA2" w:rsidRPr="003C04C9">
        <w:rPr>
          <w:b/>
          <w:bCs/>
        </w:rPr>
        <w:t>IN</w:t>
      </w:r>
      <w:r w:rsidR="00B84DA2" w:rsidRPr="003C04C9">
        <w:t xml:space="preserve">teroperability in the </w:t>
      </w:r>
      <w:r w:rsidR="00B84DA2" w:rsidRPr="003C04C9">
        <w:rPr>
          <w:b/>
          <w:bCs/>
        </w:rPr>
        <w:t>EN</w:t>
      </w:r>
      <w:r w:rsidR="00B84DA2" w:rsidRPr="003C04C9">
        <w:t xml:space="preserve">ergy </w:t>
      </w:r>
      <w:r w:rsidR="00B84DA2" w:rsidRPr="003C04C9">
        <w:rPr>
          <w:b/>
          <w:bCs/>
        </w:rPr>
        <w:t>T</w:t>
      </w:r>
      <w:r w:rsidR="00B84DA2" w:rsidRPr="003C04C9">
        <w:t>ransition”</w:t>
      </w:r>
      <w:r>
        <w:t>)</w:t>
      </w:r>
      <w:r w:rsidR="00B84DA2" w:rsidRPr="003C04C9">
        <w:t xml:space="preserve">. The tool </w:t>
      </w:r>
      <w:r>
        <w:t>helped</w:t>
      </w:r>
      <w:r w:rsidR="00B84DA2" w:rsidRPr="003C04C9">
        <w:t xml:space="preserve"> analy</w:t>
      </w:r>
      <w:r w:rsidR="00FA04B3" w:rsidRPr="003C04C9">
        <w:t>s</w:t>
      </w:r>
      <w:r>
        <w:t>ing</w:t>
      </w:r>
      <w:r w:rsidR="00B84DA2" w:rsidRPr="003C04C9">
        <w:t xml:space="preserve"> the capabilities – or skills – that are required for </w:t>
      </w:r>
      <w:r w:rsidR="00D6135C">
        <w:t>our</w:t>
      </w:r>
      <w:r w:rsidR="00B84DA2" w:rsidRPr="003C04C9">
        <w:t xml:space="preserve"> </w:t>
      </w:r>
      <w:r w:rsidR="00A66DE3">
        <w:t>organisation</w:t>
      </w:r>
      <w:r w:rsidR="00FA04B3" w:rsidRPr="003C04C9">
        <w:t xml:space="preserve"> </w:t>
      </w:r>
      <w:r w:rsidR="00B84DA2" w:rsidRPr="003C04C9">
        <w:t xml:space="preserve">to effectively </w:t>
      </w:r>
      <w:r w:rsidR="00FA04B3" w:rsidRPr="003C04C9">
        <w:t xml:space="preserve">foster, </w:t>
      </w:r>
      <w:r w:rsidR="00B84DA2" w:rsidRPr="003C04C9">
        <w:t xml:space="preserve">develop and implement interoperable solutions. </w:t>
      </w:r>
    </w:p>
    <w:p w14:paraId="4C7C8C55" w14:textId="75F2C7F2" w:rsidR="00F94AC1" w:rsidRPr="003C04C9" w:rsidRDefault="00901F6F" w:rsidP="00C1642F">
      <w:r w:rsidRPr="003C04C9">
        <w:t>As an example</w:t>
      </w:r>
      <w:r w:rsidR="00261CAA" w:rsidRPr="003C04C9">
        <w:t xml:space="preserve">, the following shows some results from the test exercise with the </w:t>
      </w:r>
      <w:bookmarkStart w:id="11" w:name="_Toc162264857"/>
      <w:bookmarkStart w:id="12" w:name="_Toc165535292"/>
      <w:r w:rsidR="00261CAA" w:rsidRPr="003C04C9">
        <w:t>Semantic Interoperability Framework (SIF) community</w:t>
      </w:r>
      <w:bookmarkEnd w:id="11"/>
      <w:bookmarkEnd w:id="12"/>
      <w:r w:rsidR="0027450D" w:rsidRPr="003C04C9">
        <w:t xml:space="preserve">. </w:t>
      </w:r>
      <w:r w:rsidR="00261CAA" w:rsidRPr="003C04C9">
        <w:t xml:space="preserve">The area of expertise of the </w:t>
      </w:r>
      <w:r w:rsidR="0027450D" w:rsidRPr="003C04C9">
        <w:t>participating experts</w:t>
      </w:r>
      <w:r w:rsidR="00261CAA" w:rsidRPr="003C04C9">
        <w:t xml:space="preserve"> in terms of the SGAM framework can be found in </w:t>
      </w:r>
      <w:r w:rsidR="00E43A72" w:rsidRPr="00E43A72">
        <w:rPr>
          <w:color w:val="0070C0"/>
        </w:rPr>
        <w:t>???</w:t>
      </w:r>
      <w:r w:rsidR="00E43A72">
        <w:t>. Due to the</w:t>
      </w:r>
      <w:r w:rsidR="00F94AC1" w:rsidRPr="003C04C9">
        <w:t xml:space="preserve"> fact that the SIF community focusses on home energy management products, it makes sense to see most respondents have expertise in the DER and Customer domains.</w:t>
      </w:r>
    </w:p>
    <w:p w14:paraId="0586DC70" w14:textId="477B209C" w:rsidR="00261CAA" w:rsidRPr="003C04C9" w:rsidRDefault="00261CAA" w:rsidP="00C1642F"/>
    <w:p w14:paraId="047E8128" w14:textId="77777777" w:rsidR="001A417D" w:rsidRPr="003C04C9" w:rsidRDefault="001A417D" w:rsidP="00C1642F"/>
    <w:p w14:paraId="591CB9B5" w14:textId="77777777" w:rsidR="00261CAA" w:rsidRPr="003C04C9" w:rsidRDefault="00261CAA" w:rsidP="00145C81">
      <w:pPr>
        <w:jc w:val="center"/>
      </w:pPr>
      <w:r w:rsidRPr="003C04C9">
        <w:rPr>
          <w:noProof/>
        </w:rPr>
        <w:lastRenderedPageBreak/>
        <w:drawing>
          <wp:inline distT="0" distB="0" distL="0" distR="0" wp14:anchorId="0DF6C9CD" wp14:editId="2B81AFE4">
            <wp:extent cx="5107974" cy="3123591"/>
            <wp:effectExtent l="0" t="0" r="0" b="63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rotWithShape="1">
                    <a:blip r:embed="rId19">
                      <a:extLst>
                        <a:ext uri="{96DAC541-7B7A-43D3-8B79-37D633B846F1}">
                          <asvg:svgBlip xmlns:asvg="http://schemas.microsoft.com/office/drawing/2016/SVG/main" r:embed="rId20"/>
                        </a:ext>
                      </a:extLst>
                    </a:blip>
                    <a:srcRect t="6563" b="11990"/>
                    <a:stretch/>
                  </pic:blipFill>
                  <pic:spPr bwMode="auto">
                    <a:xfrm>
                      <a:off x="0" y="0"/>
                      <a:ext cx="5138808" cy="3142446"/>
                    </a:xfrm>
                    <a:prstGeom prst="rect">
                      <a:avLst/>
                    </a:prstGeom>
                    <a:ln>
                      <a:noFill/>
                    </a:ln>
                    <a:extLst>
                      <a:ext uri="{53640926-AAD7-44D8-BBD7-CCE9431645EC}">
                        <a14:shadowObscured xmlns:a14="http://schemas.microsoft.com/office/drawing/2010/main"/>
                      </a:ext>
                    </a:extLst>
                  </pic:spPr>
                </pic:pic>
              </a:graphicData>
            </a:graphic>
          </wp:inline>
        </w:drawing>
      </w:r>
    </w:p>
    <w:p w14:paraId="34B10030" w14:textId="7B6A309B" w:rsidR="00901F6F" w:rsidRPr="00D503AC" w:rsidRDefault="00261CAA" w:rsidP="00D503AC">
      <w:pPr>
        <w:pStyle w:val="Abbberschrift"/>
        <w:jc w:val="center"/>
      </w:pPr>
      <w:bookmarkStart w:id="13" w:name="_Toc164956425"/>
      <w:bookmarkStart w:id="14" w:name="_Ref169803737"/>
      <w:bookmarkStart w:id="15" w:name="_Toc206586219"/>
      <w:r w:rsidRPr="00D503AC">
        <w:t>Overview of Interoperability maturity</w:t>
      </w:r>
      <w:bookmarkEnd w:id="13"/>
      <w:bookmarkEnd w:id="14"/>
      <w:bookmarkEnd w:id="15"/>
    </w:p>
    <w:p w14:paraId="68F6C1BB" w14:textId="77777777" w:rsidR="00145C81" w:rsidRPr="00145C81" w:rsidRDefault="00145C81" w:rsidP="00145C81"/>
    <w:p w14:paraId="0955BEC4" w14:textId="693FC124" w:rsidR="00EB30DE" w:rsidRPr="003C04C9" w:rsidRDefault="00B063C8" w:rsidP="00A37198">
      <w:pPr>
        <w:pStyle w:val="berschrift1"/>
      </w:pPr>
      <w:bookmarkStart w:id="16" w:name="_Toc206586166"/>
      <w:r>
        <w:t>IntMAS Implementation</w:t>
      </w:r>
      <w:r w:rsidR="00EB30DE" w:rsidRPr="003C04C9">
        <w:t xml:space="preserve"> </w:t>
      </w:r>
      <w:r>
        <w:t>Results</w:t>
      </w:r>
      <w:bookmarkEnd w:id="16"/>
      <w:r w:rsidR="00EB30DE" w:rsidRPr="003C04C9">
        <w:t xml:space="preserve"> </w:t>
      </w:r>
    </w:p>
    <w:p w14:paraId="39841CCD" w14:textId="1CB78005" w:rsidR="00EB30DE" w:rsidRDefault="00145C81" w:rsidP="00C1642F">
      <w:r>
        <w:t>Main</w:t>
      </w:r>
      <w:r w:rsidR="006A3FC5">
        <w:t xml:space="preserve"> results of the </w:t>
      </w:r>
      <w:r w:rsidR="00B063C8">
        <w:t>IntMAS implementation process are</w:t>
      </w:r>
      <w:r>
        <w:t xml:space="preserve"> the following documentations:</w:t>
      </w:r>
    </w:p>
    <w:p w14:paraId="54A5DBD5" w14:textId="102993FA" w:rsidR="00D74CE2" w:rsidRPr="00D74CE2" w:rsidRDefault="00D74CE2" w:rsidP="00E41554">
      <w:pPr>
        <w:pStyle w:val="Bulletpointlist"/>
      </w:pPr>
      <w:r>
        <w:t xml:space="preserve">IPS: </w:t>
      </w:r>
      <w:r w:rsidRPr="00D74CE2">
        <w:t>Interoperability Performance Statement (cf. page</w:t>
      </w:r>
      <w:r w:rsidR="005E7B52">
        <w:t xml:space="preserve"> </w:t>
      </w:r>
      <w:r w:rsidR="005E7B52">
        <w:fldChar w:fldCharType="begin"/>
      </w:r>
      <w:r w:rsidR="005E7B52">
        <w:instrText xml:space="preserve"> PAGEREF IPS \h </w:instrText>
      </w:r>
      <w:r w:rsidR="005E7B52">
        <w:fldChar w:fldCharType="separate"/>
      </w:r>
      <w:r w:rsidR="00B86B4F">
        <w:rPr>
          <w:noProof/>
        </w:rPr>
        <w:t>20</w:t>
      </w:r>
      <w:r w:rsidR="005E7B52">
        <w:fldChar w:fldCharType="end"/>
      </w:r>
      <w:r w:rsidRPr="00D74CE2">
        <w:t xml:space="preserve">), </w:t>
      </w:r>
      <w:r w:rsidRPr="00D74CE2">
        <w:br/>
        <w:t>summarizing</w:t>
      </w:r>
      <w:r>
        <w:t xml:space="preserve"> the 3 management documents IP, IPP and IMS</w:t>
      </w:r>
    </w:p>
    <w:p w14:paraId="43D363A4" w14:textId="7CF56B12" w:rsidR="00B063C8" w:rsidRDefault="00D74CE2" w:rsidP="00E41554">
      <w:pPr>
        <w:pStyle w:val="Bulletpointlist"/>
      </w:pPr>
      <w:r>
        <w:t xml:space="preserve">IP: </w:t>
      </w:r>
      <w:r w:rsidR="00B063C8">
        <w:t>Interoperability Policy (cf. page</w:t>
      </w:r>
      <w:r w:rsidR="005E7B52">
        <w:t xml:space="preserve"> </w:t>
      </w:r>
      <w:r w:rsidR="005E7B52">
        <w:fldChar w:fldCharType="begin"/>
      </w:r>
      <w:r w:rsidR="005E7B52">
        <w:instrText xml:space="preserve"> PAGEREF IP \h </w:instrText>
      </w:r>
      <w:r w:rsidR="005E7B52">
        <w:fldChar w:fldCharType="separate"/>
      </w:r>
      <w:r w:rsidR="00B86B4F">
        <w:rPr>
          <w:noProof/>
        </w:rPr>
        <w:t>8</w:t>
      </w:r>
      <w:r w:rsidR="005E7B52">
        <w:fldChar w:fldCharType="end"/>
      </w:r>
      <w:r w:rsidR="001573BF">
        <w:t>)</w:t>
      </w:r>
    </w:p>
    <w:p w14:paraId="6C73BF8B" w14:textId="67A8245F" w:rsidR="005E7B52" w:rsidRDefault="00D74CE2" w:rsidP="00C65C4A">
      <w:pPr>
        <w:pStyle w:val="Bulletpointlist"/>
      </w:pPr>
      <w:r>
        <w:t xml:space="preserve">IPP: </w:t>
      </w:r>
      <w:r w:rsidR="00B063C8">
        <w:t>Interoperability Performance Program (cf. page</w:t>
      </w:r>
      <w:r w:rsidR="005E7B52">
        <w:t xml:space="preserve"> </w:t>
      </w:r>
      <w:r w:rsidR="005E7B52">
        <w:fldChar w:fldCharType="begin"/>
      </w:r>
      <w:r w:rsidR="005E7B52">
        <w:instrText xml:space="preserve"> PAGEREF IPP \h </w:instrText>
      </w:r>
      <w:r w:rsidR="005E7B52">
        <w:fldChar w:fldCharType="separate"/>
      </w:r>
      <w:r w:rsidR="00B86B4F">
        <w:rPr>
          <w:noProof/>
        </w:rPr>
        <w:t>12</w:t>
      </w:r>
      <w:r w:rsidR="005E7B52">
        <w:fldChar w:fldCharType="end"/>
      </w:r>
      <w:r w:rsidR="005E7B52">
        <w:t>)</w:t>
      </w:r>
    </w:p>
    <w:p w14:paraId="30E29A21" w14:textId="5B23CC7C" w:rsidR="001573BF" w:rsidRDefault="00D74CE2" w:rsidP="00C65C4A">
      <w:pPr>
        <w:pStyle w:val="Bulletpointlist"/>
      </w:pPr>
      <w:r>
        <w:t xml:space="preserve">IMS: </w:t>
      </w:r>
      <w:r w:rsidR="001573BF">
        <w:t>Interoperability Management System (cf. page</w:t>
      </w:r>
      <w:r w:rsidR="005E7B52">
        <w:t xml:space="preserve"> </w:t>
      </w:r>
      <w:r w:rsidR="005E7B52">
        <w:fldChar w:fldCharType="begin"/>
      </w:r>
      <w:r w:rsidR="005E7B52">
        <w:instrText xml:space="preserve"> PAGEREF IMS \h </w:instrText>
      </w:r>
      <w:r w:rsidR="005E7B52">
        <w:fldChar w:fldCharType="separate"/>
      </w:r>
      <w:r w:rsidR="00B86B4F">
        <w:rPr>
          <w:noProof/>
        </w:rPr>
        <w:t>16</w:t>
      </w:r>
      <w:r w:rsidR="005E7B52">
        <w:fldChar w:fldCharType="end"/>
      </w:r>
      <w:r w:rsidR="001573BF">
        <w:t>)</w:t>
      </w:r>
      <w:r>
        <w:t>.</w:t>
      </w:r>
    </w:p>
    <w:p w14:paraId="549F5BA5" w14:textId="77777777" w:rsidR="00D503AC" w:rsidRDefault="00D503AC" w:rsidP="00C1642F"/>
    <w:p w14:paraId="1C51B5C6" w14:textId="436A006E" w:rsidR="004A0EE9" w:rsidRDefault="004A0EE9" w:rsidP="00C1642F">
      <w:r>
        <w:br w:type="page"/>
      </w:r>
    </w:p>
    <w:p w14:paraId="67F90722" w14:textId="77777777" w:rsidR="009E3230" w:rsidRDefault="009E3230" w:rsidP="00217D5F">
      <w:bookmarkStart w:id="17" w:name="_Toc394066113"/>
      <w:bookmarkStart w:id="18" w:name="_Toc165519754"/>
      <w:bookmarkStart w:id="19" w:name="_Toc165639539"/>
      <w:bookmarkStart w:id="20" w:name="_Ref170055892"/>
      <w:bookmarkStart w:id="21" w:name="_Ref194942460"/>
      <w:bookmarkStart w:id="22" w:name="_Toc165519752"/>
      <w:bookmarkStart w:id="23" w:name="_Ref165608394"/>
      <w:bookmarkStart w:id="24" w:name="_Ref165614389"/>
      <w:bookmarkStart w:id="25" w:name="_Toc165639537"/>
      <w:bookmarkStart w:id="26" w:name="_Ref169859845"/>
      <w:bookmarkStart w:id="27" w:name="_Toc165519749"/>
      <w:bookmarkStart w:id="28" w:name="_Toc165639534"/>
      <w:bookmarkStart w:id="29" w:name="_Ref169857389"/>
      <w:bookmarkStart w:id="30" w:name="_Ref194942417"/>
    </w:p>
    <w:bookmarkEnd w:id="17"/>
    <w:bookmarkEnd w:id="18"/>
    <w:bookmarkEnd w:id="19"/>
    <w:bookmarkEnd w:id="20"/>
    <w:bookmarkEnd w:id="21"/>
    <w:bookmarkEnd w:id="22"/>
    <w:bookmarkEnd w:id="23"/>
    <w:bookmarkEnd w:id="24"/>
    <w:bookmarkEnd w:id="25"/>
    <w:bookmarkEnd w:id="26"/>
    <w:p w14:paraId="57A1252C" w14:textId="77777777" w:rsidR="00217D5F" w:rsidRDefault="00217D5F" w:rsidP="00217D5F"/>
    <w:p w14:paraId="6468BC0C" w14:textId="4978C831" w:rsidR="00EB30DE" w:rsidRPr="003C04C9" w:rsidRDefault="008A11DD" w:rsidP="00A37198">
      <w:pPr>
        <w:pStyle w:val="Abschnitte"/>
      </w:pPr>
      <w:bookmarkStart w:id="31" w:name="IP"/>
      <w:bookmarkStart w:id="32" w:name="_Toc206586167"/>
      <w:bookmarkEnd w:id="27"/>
      <w:bookmarkEnd w:id="28"/>
      <w:bookmarkEnd w:id="29"/>
      <w:bookmarkEnd w:id="30"/>
      <w:r>
        <w:rPr>
          <w:sz w:val="56"/>
          <w:szCs w:val="56"/>
        </w:rPr>
        <w:t xml:space="preserve">SUB-DOCUMENT </w:t>
      </w:r>
      <w:r>
        <w:rPr>
          <w:sz w:val="56"/>
          <w:szCs w:val="56"/>
        </w:rPr>
        <w:t>1</w:t>
      </w:r>
      <w:r w:rsidRPr="0086352D">
        <w:rPr>
          <w:sz w:val="56"/>
          <w:szCs w:val="56"/>
        </w:rPr>
        <w:t>:</w:t>
      </w:r>
      <w:r>
        <w:rPr>
          <w:sz w:val="56"/>
          <w:szCs w:val="56"/>
        </w:rPr>
        <w:br/>
      </w:r>
      <w:r w:rsidR="002305F2">
        <w:t>INTEROPERABILITY</w:t>
      </w:r>
      <w:r w:rsidR="00A37198">
        <w:br/>
      </w:r>
      <w:r w:rsidR="002305F2">
        <w:t>POLICY</w:t>
      </w:r>
      <w:bookmarkEnd w:id="32"/>
    </w:p>
    <w:bookmarkEnd w:id="31"/>
    <w:p w14:paraId="06095BD8" w14:textId="77777777" w:rsidR="00970A22" w:rsidRDefault="00970A22" w:rsidP="00C1642F">
      <w:r>
        <w:br w:type="page"/>
      </w:r>
    </w:p>
    <w:p w14:paraId="5D6A5F2F" w14:textId="5C6125AF" w:rsidR="007166C9" w:rsidRDefault="00853940" w:rsidP="00D30BD7">
      <w:pPr>
        <w:ind w:right="559"/>
      </w:pPr>
      <w:r>
        <w:rPr>
          <w:noProof/>
        </w:rPr>
        <w:lastRenderedPageBreak/>
        <mc:AlternateContent>
          <mc:Choice Requires="wps">
            <w:drawing>
              <wp:inline distT="0" distB="0" distL="0" distR="0" wp14:anchorId="1574B051" wp14:editId="0B9C8F5D">
                <wp:extent cx="6005779" cy="4111143"/>
                <wp:effectExtent l="0" t="0" r="14605" b="2286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779" cy="4111143"/>
                        </a:xfrm>
                        <a:prstGeom prst="rect">
                          <a:avLst/>
                        </a:prstGeom>
                        <a:solidFill>
                          <a:schemeClr val="bg2">
                            <a:lumMod val="20000"/>
                            <a:lumOff val="80000"/>
                          </a:schemeClr>
                        </a:solidFill>
                        <a:ln w="9525">
                          <a:solidFill>
                            <a:srgbClr val="000000"/>
                          </a:solidFill>
                          <a:miter lim="800000"/>
                          <a:headEnd/>
                          <a:tailEnd/>
                        </a:ln>
                      </wps:spPr>
                      <wps:txbx>
                        <w:txbxContent>
                          <w:p w14:paraId="4DE46865" w14:textId="215A9DB8" w:rsidR="00FD6BCC" w:rsidRDefault="00FD6BCC" w:rsidP="00853940">
                            <w:r>
                              <w:rPr>
                                <w:noProof/>
                              </w:rPr>
                              <w:drawing>
                                <wp:inline distT="0" distB="0" distL="0" distR="0" wp14:anchorId="2C615BE9" wp14:editId="1F5B547C">
                                  <wp:extent cx="1675181" cy="439778"/>
                                  <wp:effectExtent l="0" t="0" r="0" b="0"/>
                                  <wp:docPr id="1874322862" name="Grafik 1"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95026" name="Grafik 1" descr="Ein Bild, das Schrift, Grafiken, Logo, Grafikdesign enthält.&#10;&#10;KI-generierte Inhalte können fehlerhaft sein."/>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702164" cy="446862"/>
                                          </a:xfrm>
                                          <a:prstGeom prst="rect">
                                            <a:avLst/>
                                          </a:prstGeom>
                                        </pic:spPr>
                                      </pic:pic>
                                    </a:graphicData>
                                  </a:graphic>
                                </wp:inline>
                              </w:drawing>
                            </w:r>
                          </w:p>
                          <w:p w14:paraId="7FCE04AD" w14:textId="77777777" w:rsidR="00FD6BCC" w:rsidRDefault="00FD6BCC" w:rsidP="00853940"/>
                          <w:p w14:paraId="242F7EC7" w14:textId="4E85D876" w:rsidR="00853940" w:rsidRDefault="00853940" w:rsidP="00853940">
                            <w:r>
                              <w:t xml:space="preserve">We are an organization that …. </w:t>
                            </w:r>
                          </w:p>
                          <w:p w14:paraId="2D47E281" w14:textId="77777777" w:rsidR="00853940" w:rsidRDefault="00853940" w:rsidP="00853940"/>
                          <w:p w14:paraId="4D1F6F5C" w14:textId="1D85B39A" w:rsidR="00853940" w:rsidRDefault="00853940" w:rsidP="00853940">
                            <w:r>
                              <w:t>Our overall goals with respect to interoperability in the energy system are:</w:t>
                            </w:r>
                          </w:p>
                          <w:p w14:paraId="49FFF8CF" w14:textId="77777777" w:rsidR="00853940" w:rsidRPr="00E41554" w:rsidRDefault="00853940" w:rsidP="00853940">
                            <w:pPr>
                              <w:pStyle w:val="Bulletpointlist"/>
                            </w:pPr>
                            <w:r w:rsidRPr="00E41554">
                              <w:t>X</w:t>
                            </w:r>
                          </w:p>
                          <w:p w14:paraId="7BF8F59C" w14:textId="77777777" w:rsidR="00853940" w:rsidRDefault="00853940" w:rsidP="00853940">
                            <w:pPr>
                              <w:pStyle w:val="Bulletpointlist"/>
                            </w:pPr>
                            <w:r>
                              <w:t>X</w:t>
                            </w:r>
                          </w:p>
                          <w:p w14:paraId="18F36EC4" w14:textId="77777777" w:rsidR="00853940" w:rsidRDefault="00853940" w:rsidP="00853940">
                            <w:pPr>
                              <w:pStyle w:val="Bulletpointlist"/>
                            </w:pPr>
                            <w:r>
                              <w:t>X.</w:t>
                            </w:r>
                          </w:p>
                          <w:p w14:paraId="4DED09E1" w14:textId="77777777" w:rsidR="00853940" w:rsidRDefault="00853940" w:rsidP="00853940"/>
                          <w:p w14:paraId="19A0CAD1" w14:textId="77777777" w:rsidR="00853940" w:rsidRDefault="00853940" w:rsidP="00853940">
                            <w:r>
                              <w:t>To achieve these goals, we pursue the following strategic policies:</w:t>
                            </w:r>
                          </w:p>
                          <w:p w14:paraId="489171BE" w14:textId="77777777" w:rsidR="00853940" w:rsidRDefault="00853940" w:rsidP="00853940">
                            <w:pPr>
                              <w:pStyle w:val="Numberedlist"/>
                            </w:pPr>
                            <w:r>
                              <w:t>Y</w:t>
                            </w:r>
                          </w:p>
                          <w:p w14:paraId="0EC55A3F" w14:textId="77777777" w:rsidR="00853940" w:rsidRDefault="00853940" w:rsidP="00853940">
                            <w:pPr>
                              <w:pStyle w:val="Numberedlist"/>
                            </w:pPr>
                            <w:r>
                              <w:t>Y</w:t>
                            </w:r>
                          </w:p>
                          <w:p w14:paraId="4423DCA8" w14:textId="77777777" w:rsidR="00853940" w:rsidRDefault="00853940" w:rsidP="00853940">
                            <w:pPr>
                              <w:pStyle w:val="Numberedlist"/>
                            </w:pPr>
                            <w:r>
                              <w:t>Y.</w:t>
                            </w:r>
                          </w:p>
                          <w:p w14:paraId="2ED4F498" w14:textId="77777777" w:rsidR="00853940" w:rsidRDefault="00853940" w:rsidP="00853940">
                            <w:pPr>
                              <w:ind w:right="559"/>
                            </w:pPr>
                          </w:p>
                          <w:p w14:paraId="76E6365E" w14:textId="77777777" w:rsidR="00853940" w:rsidRDefault="00853940" w:rsidP="00853940">
                            <w:pPr>
                              <w:ind w:right="559"/>
                            </w:pPr>
                          </w:p>
                          <w:p w14:paraId="7B82FF7C" w14:textId="649BB8B8" w:rsidR="0080637C" w:rsidRDefault="00853940" w:rsidP="00542890">
                            <w:pPr>
                              <w:ind w:right="559"/>
                            </w:pPr>
                            <w:r>
                              <w:t>This</w:t>
                            </w:r>
                            <w:r w:rsidRPr="002F4018">
                              <w:t xml:space="preserve"> Interoperability Policy </w:t>
                            </w:r>
                            <w:r>
                              <w:t>has been approved by &lt;head of organisation&gt;</w:t>
                            </w:r>
                            <w:r w:rsidRPr="002F4018">
                              <w:t xml:space="preserve"> and </w:t>
                            </w:r>
                            <w:r>
                              <w:t>&lt;</w:t>
                            </w:r>
                            <w:r w:rsidRPr="002F4018">
                              <w:t xml:space="preserve"> the Board of Directors</w:t>
                            </w:r>
                            <w:r>
                              <w:t>&gt;</w:t>
                            </w:r>
                            <w:r w:rsidR="00F60549">
                              <w:t xml:space="preserve"> on &lt;date&gt;</w:t>
                            </w:r>
                            <w:r w:rsidR="00192DA8">
                              <w:t xml:space="preserve"> .</w:t>
                            </w:r>
                            <w:r w:rsidR="00F60549">
                              <w:t>.</w:t>
                            </w:r>
                            <w:r w:rsidRPr="002F4018">
                              <w:t>.</w:t>
                            </w:r>
                          </w:p>
                        </w:txbxContent>
                      </wps:txbx>
                      <wps:bodyPr rot="0" vert="horz" wrap="square" lIns="91440" tIns="45720" rIns="91440" bIns="45720" anchor="t" anchorCtr="0">
                        <a:noAutofit/>
                      </wps:bodyPr>
                    </wps:wsp>
                  </a:graphicData>
                </a:graphic>
              </wp:inline>
            </w:drawing>
          </mc:Choice>
          <mc:Fallback>
            <w:pict>
              <v:shape w14:anchorId="1574B051" id="Textfeld 2" o:spid="_x0000_s1028" type="#_x0000_t202" style="width:472.9pt;height:3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" fillcolor="#c7f2ff [670]">
                <v:textbox>
                  <w:txbxContent>
                    <w:p w14:paraId="4DE46865" w14:textId="215A9DB8" w:rsidR="00FD6BCC" w:rsidRDefault="00FD6BCC" w:rsidP="00853940">
                      <w:r>
                        <w:rPr>
                          <w:noProof/>
                        </w:rPr>
                        <w:drawing>
                          <wp:inline distT="0" distB="0" distL="0" distR="0" wp14:anchorId="2C615BE9" wp14:editId="1F5B547C">
                            <wp:extent cx="1675181" cy="439778"/>
                            <wp:effectExtent l="0" t="0" r="0" b="0"/>
                            <wp:docPr id="1874322862" name="Grafik 1"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95026" name="Grafik 1" descr="Ein Bild, das Schrift, Grafiken, Logo, Grafikdesign enthält.&#10;&#10;KI-generierte Inhalte können fehlerhaft sein."/>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702164" cy="446862"/>
                                    </a:xfrm>
                                    <a:prstGeom prst="rect">
                                      <a:avLst/>
                                    </a:prstGeom>
                                  </pic:spPr>
                                </pic:pic>
                              </a:graphicData>
                            </a:graphic>
                          </wp:inline>
                        </w:drawing>
                      </w:r>
                    </w:p>
                    <w:p w14:paraId="7FCE04AD" w14:textId="77777777" w:rsidR="00FD6BCC" w:rsidRDefault="00FD6BCC" w:rsidP="00853940"/>
                    <w:p w14:paraId="242F7EC7" w14:textId="4E85D876" w:rsidR="00853940" w:rsidRDefault="00853940" w:rsidP="00853940">
                      <w:r>
                        <w:t xml:space="preserve">We are an organization that …. </w:t>
                      </w:r>
                    </w:p>
                    <w:p w14:paraId="2D47E281" w14:textId="77777777" w:rsidR="00853940" w:rsidRDefault="00853940" w:rsidP="00853940"/>
                    <w:p w14:paraId="4D1F6F5C" w14:textId="1D85B39A" w:rsidR="00853940" w:rsidRDefault="00853940" w:rsidP="00853940">
                      <w:r>
                        <w:t>Our overall goals with respect to interoperability in the energy system are:</w:t>
                      </w:r>
                    </w:p>
                    <w:p w14:paraId="49FFF8CF" w14:textId="77777777" w:rsidR="00853940" w:rsidRPr="00E41554" w:rsidRDefault="00853940" w:rsidP="00853940">
                      <w:pPr>
                        <w:pStyle w:val="Bulletpointlist"/>
                      </w:pPr>
                      <w:r w:rsidRPr="00E41554">
                        <w:t>X</w:t>
                      </w:r>
                    </w:p>
                    <w:p w14:paraId="7BF8F59C" w14:textId="77777777" w:rsidR="00853940" w:rsidRDefault="00853940" w:rsidP="00853940">
                      <w:pPr>
                        <w:pStyle w:val="Bulletpointlist"/>
                      </w:pPr>
                      <w:r>
                        <w:t>X</w:t>
                      </w:r>
                    </w:p>
                    <w:p w14:paraId="18F36EC4" w14:textId="77777777" w:rsidR="00853940" w:rsidRDefault="00853940" w:rsidP="00853940">
                      <w:pPr>
                        <w:pStyle w:val="Bulletpointlist"/>
                      </w:pPr>
                      <w:r>
                        <w:t>X.</w:t>
                      </w:r>
                    </w:p>
                    <w:p w14:paraId="4DED09E1" w14:textId="77777777" w:rsidR="00853940" w:rsidRDefault="00853940" w:rsidP="00853940"/>
                    <w:p w14:paraId="19A0CAD1" w14:textId="77777777" w:rsidR="00853940" w:rsidRDefault="00853940" w:rsidP="00853940">
                      <w:r>
                        <w:t>To achieve these goals, we pursue the following strategic policies:</w:t>
                      </w:r>
                    </w:p>
                    <w:p w14:paraId="489171BE" w14:textId="77777777" w:rsidR="00853940" w:rsidRDefault="00853940" w:rsidP="00853940">
                      <w:pPr>
                        <w:pStyle w:val="Numberedlist"/>
                      </w:pPr>
                      <w:r>
                        <w:t>Y</w:t>
                      </w:r>
                    </w:p>
                    <w:p w14:paraId="0EC55A3F" w14:textId="77777777" w:rsidR="00853940" w:rsidRDefault="00853940" w:rsidP="00853940">
                      <w:pPr>
                        <w:pStyle w:val="Numberedlist"/>
                      </w:pPr>
                      <w:r>
                        <w:t>Y</w:t>
                      </w:r>
                    </w:p>
                    <w:p w14:paraId="4423DCA8" w14:textId="77777777" w:rsidR="00853940" w:rsidRDefault="00853940" w:rsidP="00853940">
                      <w:pPr>
                        <w:pStyle w:val="Numberedlist"/>
                      </w:pPr>
                      <w:r>
                        <w:t>Y.</w:t>
                      </w:r>
                    </w:p>
                    <w:p w14:paraId="2ED4F498" w14:textId="77777777" w:rsidR="00853940" w:rsidRDefault="00853940" w:rsidP="00853940">
                      <w:pPr>
                        <w:ind w:right="559"/>
                      </w:pPr>
                    </w:p>
                    <w:p w14:paraId="76E6365E" w14:textId="77777777" w:rsidR="00853940" w:rsidRDefault="00853940" w:rsidP="00853940">
                      <w:pPr>
                        <w:ind w:right="559"/>
                      </w:pPr>
                    </w:p>
                    <w:p w14:paraId="7B82FF7C" w14:textId="649BB8B8" w:rsidR="0080637C" w:rsidRDefault="00853940" w:rsidP="00542890">
                      <w:pPr>
                        <w:ind w:right="559"/>
                      </w:pPr>
                      <w:r>
                        <w:t>This</w:t>
                      </w:r>
                      <w:r w:rsidRPr="002F4018">
                        <w:t xml:space="preserve"> Interoperability Policy </w:t>
                      </w:r>
                      <w:r>
                        <w:t>has been approved by &lt;head of organisation&gt;</w:t>
                      </w:r>
                      <w:r w:rsidRPr="002F4018">
                        <w:t xml:space="preserve"> and </w:t>
                      </w:r>
                      <w:r>
                        <w:t>&lt;</w:t>
                      </w:r>
                      <w:r w:rsidRPr="002F4018">
                        <w:t xml:space="preserve"> the Board of Directors</w:t>
                      </w:r>
                      <w:r>
                        <w:t>&gt;</w:t>
                      </w:r>
                      <w:r w:rsidR="00F60549">
                        <w:t xml:space="preserve"> on &lt;date&gt;</w:t>
                      </w:r>
                      <w:r w:rsidR="00192DA8">
                        <w:t xml:space="preserve"> .</w:t>
                      </w:r>
                      <w:r w:rsidR="00F60549">
                        <w:t>.</w:t>
                      </w:r>
                      <w:r w:rsidRPr="002F4018">
                        <w:t>.</w:t>
                      </w:r>
                    </w:p>
                  </w:txbxContent>
                </v:textbox>
                <w10:anchorlock/>
              </v:shape>
            </w:pict>
          </mc:Fallback>
        </mc:AlternateContent>
      </w:r>
    </w:p>
    <w:p w14:paraId="7A753C0F" w14:textId="77777777" w:rsidR="00853940" w:rsidRDefault="00853940" w:rsidP="007166C9">
      <w:bookmarkStart w:id="33" w:name="_Toc165519750"/>
      <w:bookmarkStart w:id="34" w:name="_Ref165608325"/>
      <w:bookmarkStart w:id="35" w:name="_Toc165639535"/>
      <w:bookmarkStart w:id="36" w:name="_Ref169868508"/>
      <w:bookmarkStart w:id="37" w:name="_Ref169868511"/>
    </w:p>
    <w:p w14:paraId="7E8DF399" w14:textId="77777777" w:rsidR="00853940" w:rsidRDefault="00853940" w:rsidP="00853940">
      <w:pPr>
        <w:ind w:right="559"/>
      </w:pPr>
      <w:r>
        <w:t xml:space="preserve">We recognise that in addition to this Policy Statement, actions and management assignments are needed. To help with putting the interoperability policy into practice and achieving continual improvements of interoperability performance, an interoperability management system according to the IntMAS guideline has been developed. </w:t>
      </w:r>
    </w:p>
    <w:p w14:paraId="3780ADA9" w14:textId="5E92EE68" w:rsidR="00192DA8" w:rsidRDefault="00192DA8">
      <w:pPr>
        <w:spacing w:before="0" w:line="240" w:lineRule="auto"/>
      </w:pPr>
      <w:r>
        <w:br w:type="page"/>
      </w:r>
    </w:p>
    <w:p w14:paraId="391DFEE0" w14:textId="77777777" w:rsidR="004C5B4D" w:rsidRPr="004C5B4D" w:rsidRDefault="00192DA8" w:rsidP="004C5B4D">
      <w:pPr>
        <w:pStyle w:val="berschrift2"/>
        <w:numPr>
          <w:ilvl w:val="0"/>
          <w:numId w:val="0"/>
        </w:numPr>
        <w:rPr>
          <w:color w:val="C00000"/>
        </w:rPr>
      </w:pPr>
      <w:bookmarkStart w:id="38" w:name="_Toc206586168"/>
      <w:r w:rsidRPr="004C5B4D">
        <w:rPr>
          <w:color w:val="C00000"/>
        </w:rPr>
        <w:lastRenderedPageBreak/>
        <w:t>Example</w:t>
      </w:r>
      <w:bookmarkEnd w:id="38"/>
      <w:r w:rsidRPr="004C5B4D">
        <w:rPr>
          <w:color w:val="C00000"/>
        </w:rPr>
        <w:t xml:space="preserve"> </w:t>
      </w:r>
    </w:p>
    <w:p w14:paraId="45D0E698" w14:textId="629CEC31" w:rsidR="00192DA8" w:rsidRPr="00FD6BCC" w:rsidRDefault="00192DA8" w:rsidP="0089198E">
      <w:pPr>
        <w:pStyle w:val="comment"/>
      </w:pPr>
      <w:r w:rsidRPr="00FD6BCC">
        <w:t>(remove from the organisation’s version)</w:t>
      </w:r>
    </w:p>
    <w:p w14:paraId="3F4E0D6E" w14:textId="77777777" w:rsidR="00192DA8" w:rsidRDefault="00192DA8" w:rsidP="00853940">
      <w:pPr>
        <w:ind w:right="559"/>
      </w:pPr>
    </w:p>
    <w:p w14:paraId="752B2447" w14:textId="468A90A1" w:rsidR="00D151D0" w:rsidRDefault="00192DA8" w:rsidP="007166C9">
      <w:pPr>
        <w:rPr>
          <w:lang w:val="de-DE" w:eastAsia="de-DE"/>
        </w:rPr>
      </w:pPr>
      <w:r>
        <w:rPr>
          <w:noProof/>
        </w:rPr>
        <mc:AlternateContent>
          <mc:Choice Requires="wps">
            <w:drawing>
              <wp:inline distT="0" distB="0" distL="0" distR="0" wp14:anchorId="4CDB54F7" wp14:editId="0FB373D9">
                <wp:extent cx="4784140" cy="4052621"/>
                <wp:effectExtent l="0" t="0" r="16510" b="24130"/>
                <wp:docPr id="8965736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140" cy="4052621"/>
                        </a:xfrm>
                        <a:prstGeom prst="rect">
                          <a:avLst/>
                        </a:prstGeom>
                        <a:solidFill>
                          <a:schemeClr val="bg2">
                            <a:lumMod val="20000"/>
                            <a:lumOff val="80000"/>
                          </a:schemeClr>
                        </a:solidFill>
                        <a:ln w="9525">
                          <a:solidFill>
                            <a:srgbClr val="000000"/>
                          </a:solidFill>
                          <a:miter lim="800000"/>
                          <a:headEnd/>
                          <a:tailEnd/>
                        </a:ln>
                      </wps:spPr>
                      <wps:txbx>
                        <w:txbxContent>
                          <w:p w14:paraId="39F948FD" w14:textId="3C954E51" w:rsidR="008535A7" w:rsidRDefault="008535A7" w:rsidP="008535A7">
                            <w:pPr>
                              <w:ind w:right="-41"/>
                              <w:rPr>
                                <w:color w:val="C00000"/>
                              </w:rPr>
                            </w:pPr>
                            <w:r w:rsidRPr="008535A7">
                              <w:rPr>
                                <w:noProof/>
                                <w:color w:val="C00000"/>
                              </w:rPr>
                              <w:drawing>
                                <wp:inline distT="0" distB="0" distL="0" distR="0" wp14:anchorId="46EA5F41" wp14:editId="3D52727E">
                                  <wp:extent cx="1072800" cy="421200"/>
                                  <wp:effectExtent l="0" t="0" r="0" b="0"/>
                                  <wp:docPr id="1058382541" name="Grafik 3" descr="Ein Bild, das Text, Schrift, Logo, Grafiken enthält.&#10;&#10;KI-generierte Inhalte können fehlerhaft sein.">
                                    <a:extLst xmlns:a="http://schemas.openxmlformats.org/drawingml/2006/main">
                                      <a:ext uri="{FF2B5EF4-FFF2-40B4-BE49-F238E27FC236}">
                                        <a16:creationId xmlns:a16="http://schemas.microsoft.com/office/drawing/2014/main" id="{2F1D7E50-B552-3E18-93CA-C223D3E42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82541" name="Grafik 3" descr="Ein Bild, das Text, Schrift, Logo, Grafiken enthält.&#10;&#10;KI-generierte Inhalte können fehlerhaft sein.">
                                            <a:extLst>
                                              <a:ext uri="{FF2B5EF4-FFF2-40B4-BE49-F238E27FC236}">
                                                <a16:creationId xmlns:a16="http://schemas.microsoft.com/office/drawing/2014/main" id="{2F1D7E50-B552-3E18-93CA-C223D3E42955}"/>
                                              </a:ext>
                                            </a:extLst>
                                          </pic:cNvPr>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2800" cy="421200"/>
                                          </a:xfrm>
                                          <a:prstGeom prst="rect">
                                            <a:avLst/>
                                          </a:prstGeom>
                                        </pic:spPr>
                                      </pic:pic>
                                    </a:graphicData>
                                  </a:graphic>
                                </wp:inline>
                              </w:drawing>
                            </w:r>
                          </w:p>
                          <w:p w14:paraId="4B03C6B7" w14:textId="77777777" w:rsidR="008535A7" w:rsidRDefault="008535A7" w:rsidP="008535A7">
                            <w:pPr>
                              <w:ind w:right="-41"/>
                              <w:rPr>
                                <w:color w:val="C00000"/>
                              </w:rPr>
                            </w:pPr>
                          </w:p>
                          <w:p w14:paraId="0D9BD27D" w14:textId="2B71E24F" w:rsidR="008535A7" w:rsidRPr="008535A7" w:rsidRDefault="008535A7" w:rsidP="00AA39EC">
                            <w:pPr>
                              <w:ind w:left="567" w:right="114"/>
                              <w:rPr>
                                <w:color w:val="C00000"/>
                              </w:rPr>
                            </w:pPr>
                            <w:r w:rsidRPr="008535A7">
                              <w:rPr>
                                <w:color w:val="C00000"/>
                              </w:rPr>
                              <w:t>We are an organization that brings forward energy transition by consultancy and research, development and innovation support.</w:t>
                            </w:r>
                          </w:p>
                          <w:p w14:paraId="2DE6C9D2" w14:textId="77777777" w:rsidR="008535A7" w:rsidRPr="008535A7" w:rsidRDefault="008535A7" w:rsidP="00AA39EC">
                            <w:pPr>
                              <w:ind w:left="567" w:right="114"/>
                              <w:rPr>
                                <w:color w:val="C00000"/>
                              </w:rPr>
                            </w:pPr>
                            <w:r w:rsidRPr="008535A7">
                              <w:rPr>
                                <w:color w:val="C00000"/>
                              </w:rPr>
                              <w:t>Our overall goals with respect to interoperability in the energy system are:</w:t>
                            </w:r>
                          </w:p>
                          <w:p w14:paraId="09D950EA" w14:textId="77777777" w:rsidR="008535A7" w:rsidRPr="008535A7" w:rsidRDefault="008535A7" w:rsidP="00EF1747">
                            <w:pPr>
                              <w:numPr>
                                <w:ilvl w:val="0"/>
                                <w:numId w:val="27"/>
                              </w:numPr>
                              <w:ind w:left="993" w:right="114"/>
                              <w:rPr>
                                <w:color w:val="C00000"/>
                              </w:rPr>
                            </w:pPr>
                            <w:r w:rsidRPr="008535A7">
                              <w:rPr>
                                <w:color w:val="C00000"/>
                              </w:rPr>
                              <w:t>help crossing boundaries between energy and technology sectors</w:t>
                            </w:r>
                          </w:p>
                          <w:p w14:paraId="7101C964" w14:textId="77777777" w:rsidR="008535A7" w:rsidRPr="008535A7" w:rsidRDefault="008535A7" w:rsidP="00EF1747">
                            <w:pPr>
                              <w:numPr>
                                <w:ilvl w:val="0"/>
                                <w:numId w:val="27"/>
                              </w:numPr>
                              <w:ind w:left="993" w:right="114"/>
                              <w:rPr>
                                <w:color w:val="C00000"/>
                              </w:rPr>
                            </w:pPr>
                            <w:r w:rsidRPr="008535A7">
                              <w:rPr>
                                <w:color w:val="C00000"/>
                              </w:rPr>
                              <w:t>bring people together that can build and jointly drive interoperable systems and communities </w:t>
                            </w:r>
                          </w:p>
                          <w:p w14:paraId="6C97FDDB" w14:textId="77777777" w:rsidR="008535A7" w:rsidRPr="008535A7" w:rsidRDefault="008535A7" w:rsidP="00AA39EC">
                            <w:pPr>
                              <w:ind w:left="567" w:right="114"/>
                              <w:rPr>
                                <w:color w:val="C00000"/>
                              </w:rPr>
                            </w:pPr>
                            <w:r w:rsidRPr="008535A7">
                              <w:rPr>
                                <w:color w:val="C00000"/>
                              </w:rPr>
                              <w:t>To achieve these goals, we pursue the following strategic policies:</w:t>
                            </w:r>
                          </w:p>
                          <w:p w14:paraId="1DF2B691" w14:textId="77777777" w:rsidR="008535A7" w:rsidRPr="008535A7" w:rsidRDefault="008535A7" w:rsidP="00EF1747">
                            <w:pPr>
                              <w:numPr>
                                <w:ilvl w:val="0"/>
                                <w:numId w:val="28"/>
                              </w:numPr>
                              <w:tabs>
                                <w:tab w:val="left" w:pos="720"/>
                              </w:tabs>
                              <w:ind w:left="993" w:right="114"/>
                              <w:rPr>
                                <w:color w:val="C00000"/>
                              </w:rPr>
                            </w:pPr>
                            <w:r w:rsidRPr="008535A7">
                              <w:rPr>
                                <w:color w:val="C00000"/>
                              </w:rPr>
                              <w:t xml:space="preserve">Participate in international and transnational projects related to dataspaces and broad interoperability </w:t>
                            </w:r>
                          </w:p>
                          <w:p w14:paraId="0352A3D5" w14:textId="77777777" w:rsidR="008535A7" w:rsidRPr="008535A7" w:rsidRDefault="008535A7" w:rsidP="00EF1747">
                            <w:pPr>
                              <w:numPr>
                                <w:ilvl w:val="0"/>
                                <w:numId w:val="28"/>
                              </w:numPr>
                              <w:tabs>
                                <w:tab w:val="left" w:pos="720"/>
                              </w:tabs>
                              <w:ind w:left="993" w:right="114"/>
                              <w:rPr>
                                <w:color w:val="C00000"/>
                              </w:rPr>
                            </w:pPr>
                            <w:r w:rsidRPr="008535A7">
                              <w:rPr>
                                <w:color w:val="C00000"/>
                              </w:rPr>
                              <w:t>Keep developing our consultancy USP in advanced energy solutions for energy management in companies and municipalities</w:t>
                            </w:r>
                          </w:p>
                          <w:p w14:paraId="1463DCFA" w14:textId="77777777" w:rsidR="008535A7" w:rsidRPr="008535A7" w:rsidRDefault="008535A7" w:rsidP="00EF1747">
                            <w:pPr>
                              <w:numPr>
                                <w:ilvl w:val="0"/>
                                <w:numId w:val="28"/>
                              </w:numPr>
                              <w:tabs>
                                <w:tab w:val="left" w:pos="720"/>
                              </w:tabs>
                              <w:ind w:left="993" w:right="114"/>
                              <w:rPr>
                                <w:color w:val="C00000"/>
                              </w:rPr>
                            </w:pPr>
                            <w:r w:rsidRPr="008535A7">
                              <w:rPr>
                                <w:color w:val="C00000"/>
                              </w:rPr>
                              <w:t>Offer world-class platforms for the establishment of communities in interoperability for the future electrical, heating and mobility sectors.</w:t>
                            </w:r>
                          </w:p>
                          <w:p w14:paraId="2065ED5F" w14:textId="77777777" w:rsidR="00192DA8" w:rsidRPr="008535A7" w:rsidRDefault="00192DA8" w:rsidP="00192DA8">
                            <w:pPr>
                              <w:ind w:right="559"/>
                              <w:rPr>
                                <w:color w:val="C00000"/>
                              </w:rPr>
                            </w:pPr>
                          </w:p>
                        </w:txbxContent>
                      </wps:txbx>
                      <wps:bodyPr rot="0" vert="horz" wrap="square" lIns="91440" tIns="45720" rIns="91440" bIns="45720" anchor="t" anchorCtr="0">
                        <a:noAutofit/>
                      </wps:bodyPr>
                    </wps:wsp>
                  </a:graphicData>
                </a:graphic>
              </wp:inline>
            </w:drawing>
          </mc:Choice>
          <mc:Fallback>
            <w:pict>
              <v:shape w14:anchorId="4CDB54F7" id="_x0000_s1029" type="#_x0000_t202" style="width:376.7pt;height:3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" fillcolor="#c7f2ff [670]">
                <v:textbox>
                  <w:txbxContent>
                    <w:p w14:paraId="39F948FD" w14:textId="3C954E51" w:rsidR="008535A7" w:rsidRDefault="008535A7" w:rsidP="008535A7">
                      <w:pPr>
                        <w:ind w:right="-41"/>
                        <w:rPr>
                          <w:color w:val="C00000"/>
                        </w:rPr>
                      </w:pPr>
                      <w:r w:rsidRPr="008535A7">
                        <w:rPr>
                          <w:noProof/>
                          <w:color w:val="C00000"/>
                        </w:rPr>
                        <w:drawing>
                          <wp:inline distT="0" distB="0" distL="0" distR="0" wp14:anchorId="46EA5F41" wp14:editId="3D52727E">
                            <wp:extent cx="1072800" cy="421200"/>
                            <wp:effectExtent l="0" t="0" r="0" b="0"/>
                            <wp:docPr id="1058382541" name="Grafik 3" descr="Ein Bild, das Text, Schrift, Logo, Grafiken enthält.&#10;&#10;KI-generierte Inhalte können fehlerhaft sein.">
                              <a:extLst xmlns:a="http://schemas.openxmlformats.org/drawingml/2006/main">
                                <a:ext uri="{FF2B5EF4-FFF2-40B4-BE49-F238E27FC236}">
                                  <a16:creationId xmlns:a16="http://schemas.microsoft.com/office/drawing/2014/main" id="{2F1D7E50-B552-3E18-93CA-C223D3E42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82541" name="Grafik 3" descr="Ein Bild, das Text, Schrift, Logo, Grafiken enthält.&#10;&#10;KI-generierte Inhalte können fehlerhaft sein.">
                                      <a:extLst>
                                        <a:ext uri="{FF2B5EF4-FFF2-40B4-BE49-F238E27FC236}">
                                          <a16:creationId xmlns:a16="http://schemas.microsoft.com/office/drawing/2014/main" id="{2F1D7E50-B552-3E18-93CA-C223D3E42955}"/>
                                        </a:ext>
                                      </a:extLst>
                                    </pic:cNvPr>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2800" cy="421200"/>
                                    </a:xfrm>
                                    <a:prstGeom prst="rect">
                                      <a:avLst/>
                                    </a:prstGeom>
                                  </pic:spPr>
                                </pic:pic>
                              </a:graphicData>
                            </a:graphic>
                          </wp:inline>
                        </w:drawing>
                      </w:r>
                    </w:p>
                    <w:p w14:paraId="4B03C6B7" w14:textId="77777777" w:rsidR="008535A7" w:rsidRDefault="008535A7" w:rsidP="008535A7">
                      <w:pPr>
                        <w:ind w:right="-41"/>
                        <w:rPr>
                          <w:color w:val="C00000"/>
                        </w:rPr>
                      </w:pPr>
                    </w:p>
                    <w:p w14:paraId="0D9BD27D" w14:textId="2B71E24F" w:rsidR="008535A7" w:rsidRPr="008535A7" w:rsidRDefault="008535A7" w:rsidP="00AA39EC">
                      <w:pPr>
                        <w:ind w:left="567" w:right="114"/>
                        <w:rPr>
                          <w:color w:val="C00000"/>
                        </w:rPr>
                      </w:pPr>
                      <w:r w:rsidRPr="008535A7">
                        <w:rPr>
                          <w:color w:val="C00000"/>
                        </w:rPr>
                        <w:t>We are an organization that brings forward energy transition by consultancy and research, development and innovation support.</w:t>
                      </w:r>
                    </w:p>
                    <w:p w14:paraId="2DE6C9D2" w14:textId="77777777" w:rsidR="008535A7" w:rsidRPr="008535A7" w:rsidRDefault="008535A7" w:rsidP="00AA39EC">
                      <w:pPr>
                        <w:ind w:left="567" w:right="114"/>
                        <w:rPr>
                          <w:color w:val="C00000"/>
                        </w:rPr>
                      </w:pPr>
                      <w:r w:rsidRPr="008535A7">
                        <w:rPr>
                          <w:color w:val="C00000"/>
                        </w:rPr>
                        <w:t>Our overall goals with respect to interoperability in the energy system are:</w:t>
                      </w:r>
                    </w:p>
                    <w:p w14:paraId="09D950EA" w14:textId="77777777" w:rsidR="008535A7" w:rsidRPr="008535A7" w:rsidRDefault="008535A7" w:rsidP="00EF1747">
                      <w:pPr>
                        <w:numPr>
                          <w:ilvl w:val="0"/>
                          <w:numId w:val="27"/>
                        </w:numPr>
                        <w:ind w:left="993" w:right="114"/>
                        <w:rPr>
                          <w:color w:val="C00000"/>
                        </w:rPr>
                      </w:pPr>
                      <w:r w:rsidRPr="008535A7">
                        <w:rPr>
                          <w:color w:val="C00000"/>
                        </w:rPr>
                        <w:t>help crossing boundaries between energy and technology sectors</w:t>
                      </w:r>
                    </w:p>
                    <w:p w14:paraId="7101C964" w14:textId="77777777" w:rsidR="008535A7" w:rsidRPr="008535A7" w:rsidRDefault="008535A7" w:rsidP="00EF1747">
                      <w:pPr>
                        <w:numPr>
                          <w:ilvl w:val="0"/>
                          <w:numId w:val="27"/>
                        </w:numPr>
                        <w:ind w:left="993" w:right="114"/>
                        <w:rPr>
                          <w:color w:val="C00000"/>
                        </w:rPr>
                      </w:pPr>
                      <w:r w:rsidRPr="008535A7">
                        <w:rPr>
                          <w:color w:val="C00000"/>
                        </w:rPr>
                        <w:t>bring people together that can build and jointly drive interoperable systems and communities </w:t>
                      </w:r>
                    </w:p>
                    <w:p w14:paraId="6C97FDDB" w14:textId="77777777" w:rsidR="008535A7" w:rsidRPr="008535A7" w:rsidRDefault="008535A7" w:rsidP="00AA39EC">
                      <w:pPr>
                        <w:ind w:left="567" w:right="114"/>
                        <w:rPr>
                          <w:color w:val="C00000"/>
                        </w:rPr>
                      </w:pPr>
                      <w:r w:rsidRPr="008535A7">
                        <w:rPr>
                          <w:color w:val="C00000"/>
                        </w:rPr>
                        <w:t>To achieve these goals, we pursue the following strategic policies:</w:t>
                      </w:r>
                    </w:p>
                    <w:p w14:paraId="1DF2B691" w14:textId="77777777" w:rsidR="008535A7" w:rsidRPr="008535A7" w:rsidRDefault="008535A7" w:rsidP="00EF1747">
                      <w:pPr>
                        <w:numPr>
                          <w:ilvl w:val="0"/>
                          <w:numId w:val="28"/>
                        </w:numPr>
                        <w:tabs>
                          <w:tab w:val="left" w:pos="720"/>
                        </w:tabs>
                        <w:ind w:left="993" w:right="114"/>
                        <w:rPr>
                          <w:color w:val="C00000"/>
                        </w:rPr>
                      </w:pPr>
                      <w:r w:rsidRPr="008535A7">
                        <w:rPr>
                          <w:color w:val="C00000"/>
                        </w:rPr>
                        <w:t xml:space="preserve">Participate in international and transnational projects related to dataspaces and broad interoperability </w:t>
                      </w:r>
                    </w:p>
                    <w:p w14:paraId="0352A3D5" w14:textId="77777777" w:rsidR="008535A7" w:rsidRPr="008535A7" w:rsidRDefault="008535A7" w:rsidP="00EF1747">
                      <w:pPr>
                        <w:numPr>
                          <w:ilvl w:val="0"/>
                          <w:numId w:val="28"/>
                        </w:numPr>
                        <w:tabs>
                          <w:tab w:val="left" w:pos="720"/>
                        </w:tabs>
                        <w:ind w:left="993" w:right="114"/>
                        <w:rPr>
                          <w:color w:val="C00000"/>
                        </w:rPr>
                      </w:pPr>
                      <w:r w:rsidRPr="008535A7">
                        <w:rPr>
                          <w:color w:val="C00000"/>
                        </w:rPr>
                        <w:t>Keep developing our consultancy USP in advanced energy solutions for energy management in companies and municipalities</w:t>
                      </w:r>
                    </w:p>
                    <w:p w14:paraId="1463DCFA" w14:textId="77777777" w:rsidR="008535A7" w:rsidRPr="008535A7" w:rsidRDefault="008535A7" w:rsidP="00EF1747">
                      <w:pPr>
                        <w:numPr>
                          <w:ilvl w:val="0"/>
                          <w:numId w:val="28"/>
                        </w:numPr>
                        <w:tabs>
                          <w:tab w:val="left" w:pos="720"/>
                        </w:tabs>
                        <w:ind w:left="993" w:right="114"/>
                        <w:rPr>
                          <w:color w:val="C00000"/>
                        </w:rPr>
                      </w:pPr>
                      <w:r w:rsidRPr="008535A7">
                        <w:rPr>
                          <w:color w:val="C00000"/>
                        </w:rPr>
                        <w:t>Offer world-class platforms for the establishment of communities in interoperability for the future electrical, heating and mobility sectors.</w:t>
                      </w:r>
                    </w:p>
                    <w:p w14:paraId="2065ED5F" w14:textId="77777777" w:rsidR="00192DA8" w:rsidRPr="008535A7" w:rsidRDefault="00192DA8" w:rsidP="00192DA8">
                      <w:pPr>
                        <w:ind w:right="559"/>
                        <w:rPr>
                          <w:color w:val="C00000"/>
                        </w:rPr>
                      </w:pPr>
                    </w:p>
                  </w:txbxContent>
                </v:textbox>
                <w10:anchorlock/>
              </v:shape>
            </w:pict>
          </mc:Fallback>
        </mc:AlternateContent>
      </w:r>
      <w:r w:rsidR="00D151D0">
        <w:br w:type="page"/>
      </w:r>
    </w:p>
    <w:p w14:paraId="5FFD099D" w14:textId="77777777" w:rsidR="00D151D0" w:rsidRDefault="00D151D0" w:rsidP="00217D5F"/>
    <w:p w14:paraId="11CD300B" w14:textId="77777777" w:rsidR="008A11DD" w:rsidRDefault="008A11DD">
      <w:pPr>
        <w:spacing w:before="0" w:line="240" w:lineRule="auto"/>
        <w:rPr>
          <w:rFonts w:ascii="Calibri" w:eastAsia="Times New Roman" w:hAnsi="Calibri" w:cs="Arial"/>
          <w:b/>
          <w:caps/>
          <w:color w:val="4FC3F0" w:themeColor="text2" w:themeTint="99"/>
          <w:kern w:val="28"/>
          <w:sz w:val="72"/>
          <w:szCs w:val="72"/>
          <w:lang w:val="de-DE" w:eastAsia="de-DE"/>
        </w:rPr>
      </w:pPr>
      <w:bookmarkStart w:id="39" w:name="IPP"/>
      <w:bookmarkEnd w:id="33"/>
      <w:bookmarkEnd w:id="34"/>
      <w:bookmarkEnd w:id="35"/>
      <w:bookmarkEnd w:id="36"/>
      <w:bookmarkEnd w:id="37"/>
      <w:r>
        <w:br w:type="page"/>
      </w:r>
    </w:p>
    <w:p w14:paraId="5B1D2B17" w14:textId="77777777" w:rsidR="008A11DD" w:rsidRDefault="008A11DD" w:rsidP="008A11DD"/>
    <w:p w14:paraId="4AE4EE53" w14:textId="712CB4B3" w:rsidR="00EB30DE" w:rsidRPr="003C04C9" w:rsidRDefault="008A11DD" w:rsidP="00A37198">
      <w:pPr>
        <w:pStyle w:val="Abschnitte"/>
      </w:pPr>
      <w:bookmarkStart w:id="40" w:name="_Toc206586169"/>
      <w:r>
        <w:rPr>
          <w:sz w:val="56"/>
          <w:szCs w:val="56"/>
        </w:rPr>
        <w:t xml:space="preserve">SUB-DOCUMENT </w:t>
      </w:r>
      <w:r>
        <w:rPr>
          <w:sz w:val="56"/>
          <w:szCs w:val="56"/>
        </w:rPr>
        <w:t>2</w:t>
      </w:r>
      <w:r w:rsidRPr="0086352D">
        <w:rPr>
          <w:sz w:val="56"/>
          <w:szCs w:val="56"/>
        </w:rPr>
        <w:t>:</w:t>
      </w:r>
      <w:r>
        <w:rPr>
          <w:sz w:val="56"/>
          <w:szCs w:val="56"/>
        </w:rPr>
        <w:br/>
      </w:r>
      <w:r w:rsidR="002305F2">
        <w:t>INTEROPERABIL</w:t>
      </w:r>
      <w:r w:rsidR="00EB3948">
        <w:t>I</w:t>
      </w:r>
      <w:r w:rsidR="002305F2">
        <w:t xml:space="preserve">TY </w:t>
      </w:r>
      <w:r w:rsidR="00A37198">
        <w:br/>
      </w:r>
      <w:r w:rsidR="002305F2">
        <w:t xml:space="preserve">PERFORMANCE </w:t>
      </w:r>
      <w:r w:rsidR="00A37198">
        <w:br/>
      </w:r>
      <w:r w:rsidR="002305F2">
        <w:t>PROGRAM</w:t>
      </w:r>
      <w:bookmarkEnd w:id="40"/>
    </w:p>
    <w:bookmarkEnd w:id="39"/>
    <w:p w14:paraId="467E26EB" w14:textId="77777777" w:rsidR="0070370F" w:rsidRDefault="0070370F">
      <w:pPr>
        <w:spacing w:before="0" w:line="240" w:lineRule="auto"/>
      </w:pPr>
    </w:p>
    <w:p w14:paraId="63CD3D8B" w14:textId="77777777" w:rsidR="0070370F" w:rsidRDefault="0070370F">
      <w:pPr>
        <w:spacing w:before="0" w:line="240" w:lineRule="auto"/>
        <w:sectPr w:rsidR="0070370F" w:rsidSect="00870920">
          <w:headerReference w:type="default" r:id="rId23"/>
          <w:pgSz w:w="11900" w:h="16840"/>
          <w:pgMar w:top="2268" w:right="1418" w:bottom="1701" w:left="1418" w:header="709" w:footer="510" w:gutter="0"/>
          <w:cols w:space="708"/>
          <w:docGrid w:linePitch="360"/>
        </w:sectPr>
      </w:pPr>
    </w:p>
    <w:p w14:paraId="3021C037" w14:textId="0749D342" w:rsidR="00F54AB4" w:rsidRDefault="00F54AB4" w:rsidP="00EF1747">
      <w:pPr>
        <w:pStyle w:val="NumberedHeadline1"/>
        <w:numPr>
          <w:ilvl w:val="0"/>
          <w:numId w:val="24"/>
        </w:numPr>
        <w:ind w:left="0"/>
      </w:pPr>
      <w:bookmarkStart w:id="41" w:name="_Toc206586170"/>
      <w:r>
        <w:lastRenderedPageBreak/>
        <w:t>Summary</w:t>
      </w:r>
      <w:bookmarkEnd w:id="41"/>
    </w:p>
    <w:p w14:paraId="5C6738D2" w14:textId="7A41F917" w:rsidR="00F54AB4" w:rsidRDefault="00BA2218" w:rsidP="00BA2218">
      <w:r w:rsidRPr="00FD6BCC">
        <w:rPr>
          <w:highlight w:val="yellow"/>
        </w:rPr>
        <w:t>xxxx</w:t>
      </w:r>
    </w:p>
    <w:p w14:paraId="2813AA77" w14:textId="068BD30F" w:rsidR="00EE6C2D" w:rsidRDefault="00F54AB4" w:rsidP="00A37198">
      <w:pPr>
        <w:pStyle w:val="berschrift1"/>
      </w:pPr>
      <w:bookmarkStart w:id="42" w:name="_Toc206586171"/>
      <w:r>
        <w:t>Targets and Action Program</w:t>
      </w:r>
      <w:bookmarkEnd w:id="42"/>
    </w:p>
    <w:p w14:paraId="7A61F8DE" w14:textId="186F4859" w:rsidR="0070370F" w:rsidRDefault="007166C9" w:rsidP="006501FE">
      <w:pPr>
        <w:spacing w:after="60"/>
      </w:pPr>
      <w:r>
        <w:t>For the period from &lt;</w:t>
      </w:r>
      <w:r w:rsidRPr="00FD6BCC">
        <w:rPr>
          <w:highlight w:val="yellow"/>
        </w:rPr>
        <w:t>start</w:t>
      </w:r>
      <w:r>
        <w:t>&gt; to &lt;</w:t>
      </w:r>
      <w:r w:rsidRPr="00FD6BCC">
        <w:rPr>
          <w:highlight w:val="yellow"/>
        </w:rPr>
        <w:t>end</w:t>
      </w:r>
      <w:r>
        <w:t xml:space="preserve">&gt; the following </w:t>
      </w:r>
      <w:r w:rsidR="00E27B74">
        <w:t>targets and actions have been decided:</w:t>
      </w:r>
    </w:p>
    <w:tbl>
      <w:tblPr>
        <w:tblW w:w="533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8"/>
        <w:gridCol w:w="2976"/>
        <w:gridCol w:w="4607"/>
        <w:gridCol w:w="1691"/>
        <w:gridCol w:w="2538"/>
      </w:tblGrid>
      <w:tr w:rsidR="00EE6C2D" w:rsidRPr="003C04C9" w14:paraId="65CF52F8" w14:textId="77777777" w:rsidTr="006501FE">
        <w:trPr>
          <w:tblHeader/>
        </w:trPr>
        <w:tc>
          <w:tcPr>
            <w:tcW w:w="844" w:type="pct"/>
            <w:tcBorders>
              <w:bottom w:val="single" w:sz="4" w:space="0" w:color="auto"/>
            </w:tcBorders>
            <w:shd w:val="clear" w:color="auto" w:fill="90E6FF" w:themeFill="background2" w:themeFillTint="66"/>
          </w:tcPr>
          <w:p w14:paraId="1E71A619" w14:textId="07D7B566" w:rsidR="00D151D0" w:rsidRPr="003C04C9" w:rsidRDefault="00D151D0" w:rsidP="000B70FE">
            <w:r w:rsidRPr="003C04C9">
              <w:t>Significant impacts</w:t>
            </w:r>
          </w:p>
        </w:tc>
        <w:tc>
          <w:tcPr>
            <w:tcW w:w="1047" w:type="pct"/>
            <w:tcBorders>
              <w:bottom w:val="single" w:sz="4" w:space="0" w:color="auto"/>
            </w:tcBorders>
            <w:shd w:val="clear" w:color="auto" w:fill="90E6FF" w:themeFill="background2" w:themeFillTint="66"/>
          </w:tcPr>
          <w:p w14:paraId="08FDDC49" w14:textId="77777777" w:rsidR="00D151D0" w:rsidRPr="003C04C9" w:rsidRDefault="00D151D0" w:rsidP="000B70FE">
            <w:r w:rsidRPr="003C04C9">
              <w:t>Targets</w:t>
            </w:r>
          </w:p>
        </w:tc>
        <w:tc>
          <w:tcPr>
            <w:tcW w:w="1621" w:type="pct"/>
            <w:tcBorders>
              <w:bottom w:val="single" w:sz="4" w:space="0" w:color="auto"/>
            </w:tcBorders>
            <w:shd w:val="clear" w:color="auto" w:fill="90E6FF" w:themeFill="background2" w:themeFillTint="66"/>
          </w:tcPr>
          <w:p w14:paraId="0DF88FC6" w14:textId="77777777" w:rsidR="00D151D0" w:rsidRPr="003C04C9" w:rsidRDefault="00D151D0" w:rsidP="000B70FE">
            <w:r w:rsidRPr="003C04C9">
              <w:t>Activities</w:t>
            </w:r>
          </w:p>
        </w:tc>
        <w:tc>
          <w:tcPr>
            <w:tcW w:w="595" w:type="pct"/>
            <w:tcBorders>
              <w:bottom w:val="single" w:sz="4" w:space="0" w:color="auto"/>
            </w:tcBorders>
            <w:shd w:val="clear" w:color="auto" w:fill="90E6FF" w:themeFill="background2" w:themeFillTint="66"/>
          </w:tcPr>
          <w:p w14:paraId="13B05BB3" w14:textId="77777777" w:rsidR="00D151D0" w:rsidRPr="003C04C9" w:rsidRDefault="00D151D0" w:rsidP="000B70FE">
            <w:r w:rsidRPr="003C04C9">
              <w:t>Time frame</w:t>
            </w:r>
          </w:p>
        </w:tc>
        <w:tc>
          <w:tcPr>
            <w:tcW w:w="892" w:type="pct"/>
            <w:tcBorders>
              <w:bottom w:val="single" w:sz="4" w:space="0" w:color="auto"/>
            </w:tcBorders>
            <w:shd w:val="clear" w:color="auto" w:fill="90E6FF" w:themeFill="background2" w:themeFillTint="66"/>
          </w:tcPr>
          <w:p w14:paraId="6FBAA16A" w14:textId="77777777" w:rsidR="00D151D0" w:rsidRPr="003C04C9" w:rsidRDefault="00D151D0" w:rsidP="000B70FE">
            <w:r w:rsidRPr="003C04C9">
              <w:t>Responsible person</w:t>
            </w:r>
          </w:p>
        </w:tc>
      </w:tr>
      <w:tr w:rsidR="00D151D0" w:rsidRPr="003C04C9" w14:paraId="1B5A9F3C" w14:textId="77777777" w:rsidTr="006501FE">
        <w:tc>
          <w:tcPr>
            <w:tcW w:w="5000" w:type="pct"/>
            <w:gridSpan w:val="5"/>
            <w:shd w:val="clear" w:color="auto" w:fill="CCFFFF"/>
          </w:tcPr>
          <w:p w14:paraId="5DAEF0D9" w14:textId="77777777" w:rsidR="00D151D0" w:rsidRPr="003C04C9" w:rsidRDefault="00D151D0" w:rsidP="000B70FE">
            <w:r w:rsidRPr="003C04C9">
              <w:t>The … Department</w:t>
            </w:r>
          </w:p>
        </w:tc>
      </w:tr>
      <w:tr w:rsidR="00EE6C2D" w:rsidRPr="003C04C9" w14:paraId="62753995" w14:textId="77777777" w:rsidTr="006501FE">
        <w:tc>
          <w:tcPr>
            <w:tcW w:w="844" w:type="pct"/>
            <w:vMerge w:val="restart"/>
          </w:tcPr>
          <w:p w14:paraId="7E9B7192" w14:textId="1156AC5C" w:rsidR="00D151D0" w:rsidRPr="003C04C9" w:rsidRDefault="00D151D0" w:rsidP="000B70FE"/>
        </w:tc>
        <w:tc>
          <w:tcPr>
            <w:tcW w:w="1047" w:type="pct"/>
            <w:vMerge w:val="restart"/>
          </w:tcPr>
          <w:p w14:paraId="2C60F7C2" w14:textId="111FF069" w:rsidR="00D151D0" w:rsidRPr="003C04C9" w:rsidRDefault="00D151D0" w:rsidP="000B70FE"/>
        </w:tc>
        <w:tc>
          <w:tcPr>
            <w:tcW w:w="1621" w:type="pct"/>
          </w:tcPr>
          <w:p w14:paraId="1F0DA1EC" w14:textId="25E65A38" w:rsidR="00D151D0" w:rsidRPr="003C04C9" w:rsidRDefault="00D151D0" w:rsidP="000B70FE"/>
        </w:tc>
        <w:tc>
          <w:tcPr>
            <w:tcW w:w="595" w:type="pct"/>
          </w:tcPr>
          <w:p w14:paraId="6909A968" w14:textId="50960262" w:rsidR="00D151D0" w:rsidRPr="003C04C9" w:rsidRDefault="00D151D0" w:rsidP="000B70FE"/>
        </w:tc>
        <w:tc>
          <w:tcPr>
            <w:tcW w:w="892" w:type="pct"/>
            <w:vAlign w:val="center"/>
          </w:tcPr>
          <w:p w14:paraId="32B4F058" w14:textId="77777777" w:rsidR="00D151D0" w:rsidRPr="003C04C9" w:rsidRDefault="00D151D0" w:rsidP="000B70FE"/>
        </w:tc>
      </w:tr>
      <w:tr w:rsidR="00EE6C2D" w:rsidRPr="003C04C9" w14:paraId="138A9D00" w14:textId="77777777" w:rsidTr="006501FE">
        <w:tc>
          <w:tcPr>
            <w:tcW w:w="844" w:type="pct"/>
            <w:vMerge/>
          </w:tcPr>
          <w:p w14:paraId="462EEC42" w14:textId="77777777" w:rsidR="00D151D0" w:rsidRPr="003C04C9" w:rsidRDefault="00D151D0" w:rsidP="000B70FE"/>
        </w:tc>
        <w:tc>
          <w:tcPr>
            <w:tcW w:w="1047" w:type="pct"/>
            <w:vMerge/>
          </w:tcPr>
          <w:p w14:paraId="112A85BB" w14:textId="77777777" w:rsidR="00D151D0" w:rsidRPr="003C04C9" w:rsidRDefault="00D151D0" w:rsidP="000B70FE"/>
        </w:tc>
        <w:tc>
          <w:tcPr>
            <w:tcW w:w="1621" w:type="pct"/>
          </w:tcPr>
          <w:p w14:paraId="27592409" w14:textId="54139520" w:rsidR="00D151D0" w:rsidRPr="003C04C9" w:rsidRDefault="00D151D0" w:rsidP="000B70FE"/>
        </w:tc>
        <w:tc>
          <w:tcPr>
            <w:tcW w:w="595" w:type="pct"/>
          </w:tcPr>
          <w:p w14:paraId="21C84397" w14:textId="77777777" w:rsidR="00D151D0" w:rsidRPr="003C04C9" w:rsidRDefault="00D151D0" w:rsidP="000B70FE"/>
        </w:tc>
        <w:tc>
          <w:tcPr>
            <w:tcW w:w="892" w:type="pct"/>
            <w:vAlign w:val="center"/>
          </w:tcPr>
          <w:p w14:paraId="1AD5B4ED" w14:textId="451F1273" w:rsidR="00D151D0" w:rsidRPr="003C04C9" w:rsidRDefault="00D151D0" w:rsidP="000B70FE"/>
        </w:tc>
      </w:tr>
      <w:tr w:rsidR="00EE6C2D" w:rsidRPr="003C04C9" w14:paraId="4CACEC89" w14:textId="77777777" w:rsidTr="006501FE">
        <w:tc>
          <w:tcPr>
            <w:tcW w:w="844" w:type="pct"/>
            <w:vMerge w:val="restart"/>
          </w:tcPr>
          <w:p w14:paraId="47B5C59E" w14:textId="77777777" w:rsidR="00D151D0" w:rsidRPr="003C04C9" w:rsidRDefault="00D151D0" w:rsidP="000B70FE"/>
        </w:tc>
        <w:tc>
          <w:tcPr>
            <w:tcW w:w="1047" w:type="pct"/>
            <w:vMerge w:val="restart"/>
          </w:tcPr>
          <w:p w14:paraId="236B1637" w14:textId="77777777" w:rsidR="00D151D0" w:rsidRPr="003C04C9" w:rsidRDefault="00D151D0" w:rsidP="000B70FE"/>
        </w:tc>
        <w:tc>
          <w:tcPr>
            <w:tcW w:w="1621" w:type="pct"/>
          </w:tcPr>
          <w:p w14:paraId="5E401153" w14:textId="77777777" w:rsidR="00D151D0" w:rsidRPr="003C04C9" w:rsidRDefault="00D151D0" w:rsidP="000B70FE"/>
        </w:tc>
        <w:tc>
          <w:tcPr>
            <w:tcW w:w="595" w:type="pct"/>
          </w:tcPr>
          <w:p w14:paraId="5AE572B8" w14:textId="77777777" w:rsidR="00D151D0" w:rsidRPr="003C04C9" w:rsidRDefault="00D151D0" w:rsidP="000B70FE"/>
        </w:tc>
        <w:tc>
          <w:tcPr>
            <w:tcW w:w="892" w:type="pct"/>
            <w:vAlign w:val="center"/>
          </w:tcPr>
          <w:p w14:paraId="2F6EE751" w14:textId="77777777" w:rsidR="00D151D0" w:rsidRPr="003C04C9" w:rsidRDefault="00D151D0" w:rsidP="000B70FE"/>
        </w:tc>
      </w:tr>
      <w:tr w:rsidR="00BA2218" w:rsidRPr="003C04C9" w14:paraId="02F506ED" w14:textId="77777777" w:rsidTr="006501FE">
        <w:tc>
          <w:tcPr>
            <w:tcW w:w="844" w:type="pct"/>
            <w:vMerge/>
          </w:tcPr>
          <w:p w14:paraId="592DC8EC" w14:textId="77777777" w:rsidR="00BA2218" w:rsidRPr="003C04C9" w:rsidRDefault="00BA2218" w:rsidP="000B70FE"/>
        </w:tc>
        <w:tc>
          <w:tcPr>
            <w:tcW w:w="1047" w:type="pct"/>
            <w:vMerge/>
          </w:tcPr>
          <w:p w14:paraId="4C81E006" w14:textId="77777777" w:rsidR="00BA2218" w:rsidRPr="003C04C9" w:rsidRDefault="00BA2218" w:rsidP="000B70FE"/>
        </w:tc>
        <w:tc>
          <w:tcPr>
            <w:tcW w:w="1621" w:type="pct"/>
          </w:tcPr>
          <w:p w14:paraId="2D7C1B4D" w14:textId="77777777" w:rsidR="00BA2218" w:rsidRPr="003C04C9" w:rsidRDefault="00BA2218" w:rsidP="000B70FE"/>
        </w:tc>
        <w:tc>
          <w:tcPr>
            <w:tcW w:w="595" w:type="pct"/>
          </w:tcPr>
          <w:p w14:paraId="0D3019A4" w14:textId="77777777" w:rsidR="00BA2218" w:rsidRPr="003C04C9" w:rsidRDefault="00BA2218" w:rsidP="000B70FE"/>
        </w:tc>
        <w:tc>
          <w:tcPr>
            <w:tcW w:w="892" w:type="pct"/>
            <w:vAlign w:val="center"/>
          </w:tcPr>
          <w:p w14:paraId="095452B1" w14:textId="77777777" w:rsidR="00BA2218" w:rsidRPr="003C04C9" w:rsidRDefault="00BA2218" w:rsidP="000B70FE"/>
        </w:tc>
      </w:tr>
      <w:tr w:rsidR="00EE6C2D" w:rsidRPr="003C04C9" w14:paraId="685FBFB0" w14:textId="77777777" w:rsidTr="006501FE">
        <w:tc>
          <w:tcPr>
            <w:tcW w:w="844" w:type="pct"/>
            <w:vMerge/>
          </w:tcPr>
          <w:p w14:paraId="20FB2301" w14:textId="77777777" w:rsidR="00D151D0" w:rsidRPr="003C04C9" w:rsidRDefault="00D151D0" w:rsidP="000B70FE"/>
        </w:tc>
        <w:tc>
          <w:tcPr>
            <w:tcW w:w="1047" w:type="pct"/>
            <w:vMerge/>
          </w:tcPr>
          <w:p w14:paraId="5D7AB208" w14:textId="77777777" w:rsidR="00D151D0" w:rsidRPr="003C04C9" w:rsidRDefault="00D151D0" w:rsidP="000B70FE"/>
        </w:tc>
        <w:tc>
          <w:tcPr>
            <w:tcW w:w="1621" w:type="pct"/>
          </w:tcPr>
          <w:p w14:paraId="470CC07C" w14:textId="77777777" w:rsidR="00D151D0" w:rsidRPr="003C04C9" w:rsidRDefault="00D151D0" w:rsidP="000B70FE"/>
        </w:tc>
        <w:tc>
          <w:tcPr>
            <w:tcW w:w="595" w:type="pct"/>
          </w:tcPr>
          <w:p w14:paraId="4F413E3F" w14:textId="77777777" w:rsidR="00D151D0" w:rsidRPr="003C04C9" w:rsidRDefault="00D151D0" w:rsidP="000B70FE"/>
        </w:tc>
        <w:tc>
          <w:tcPr>
            <w:tcW w:w="892" w:type="pct"/>
            <w:vAlign w:val="center"/>
          </w:tcPr>
          <w:p w14:paraId="14FDD1A1" w14:textId="77777777" w:rsidR="00D151D0" w:rsidRPr="003C04C9" w:rsidRDefault="00D151D0" w:rsidP="000B70FE"/>
        </w:tc>
      </w:tr>
      <w:tr w:rsidR="00EE6C2D" w:rsidRPr="003C04C9" w14:paraId="002E37A3" w14:textId="77777777" w:rsidTr="006501FE">
        <w:tc>
          <w:tcPr>
            <w:tcW w:w="844" w:type="pct"/>
            <w:vMerge w:val="restart"/>
          </w:tcPr>
          <w:p w14:paraId="3C49B79A" w14:textId="77777777" w:rsidR="00D151D0" w:rsidRPr="003C04C9" w:rsidRDefault="00D151D0" w:rsidP="000B70FE"/>
        </w:tc>
        <w:tc>
          <w:tcPr>
            <w:tcW w:w="1047" w:type="pct"/>
            <w:vMerge w:val="restart"/>
          </w:tcPr>
          <w:p w14:paraId="731561AA" w14:textId="77777777" w:rsidR="00D151D0" w:rsidRPr="003C04C9" w:rsidRDefault="00D151D0" w:rsidP="000B70FE"/>
        </w:tc>
        <w:tc>
          <w:tcPr>
            <w:tcW w:w="1621" w:type="pct"/>
          </w:tcPr>
          <w:p w14:paraId="1650A4FB" w14:textId="77777777" w:rsidR="00D151D0" w:rsidRPr="003C04C9" w:rsidRDefault="00D151D0" w:rsidP="000B70FE"/>
        </w:tc>
        <w:tc>
          <w:tcPr>
            <w:tcW w:w="595" w:type="pct"/>
          </w:tcPr>
          <w:p w14:paraId="2ED5EC27" w14:textId="77777777" w:rsidR="00D151D0" w:rsidRPr="003C04C9" w:rsidRDefault="00D151D0" w:rsidP="000B70FE"/>
        </w:tc>
        <w:tc>
          <w:tcPr>
            <w:tcW w:w="892" w:type="pct"/>
            <w:vAlign w:val="center"/>
          </w:tcPr>
          <w:p w14:paraId="5FD16C22" w14:textId="77777777" w:rsidR="00D151D0" w:rsidRPr="003C04C9" w:rsidRDefault="00D151D0" w:rsidP="000B70FE"/>
        </w:tc>
      </w:tr>
      <w:tr w:rsidR="00EE6C2D" w:rsidRPr="003C04C9" w14:paraId="550123B0" w14:textId="77777777" w:rsidTr="006501FE">
        <w:tc>
          <w:tcPr>
            <w:tcW w:w="844" w:type="pct"/>
            <w:vMerge/>
          </w:tcPr>
          <w:p w14:paraId="08190F2E" w14:textId="77777777" w:rsidR="00D151D0" w:rsidRPr="003C04C9" w:rsidRDefault="00D151D0" w:rsidP="000B70FE"/>
        </w:tc>
        <w:tc>
          <w:tcPr>
            <w:tcW w:w="1047" w:type="pct"/>
            <w:vMerge/>
          </w:tcPr>
          <w:p w14:paraId="44681C92" w14:textId="77777777" w:rsidR="00D151D0" w:rsidRPr="003C04C9" w:rsidRDefault="00D151D0" w:rsidP="000B70FE"/>
        </w:tc>
        <w:tc>
          <w:tcPr>
            <w:tcW w:w="1621" w:type="pct"/>
          </w:tcPr>
          <w:p w14:paraId="691CF27B" w14:textId="77777777" w:rsidR="00D151D0" w:rsidRPr="003C04C9" w:rsidRDefault="00D151D0" w:rsidP="000B70FE"/>
        </w:tc>
        <w:tc>
          <w:tcPr>
            <w:tcW w:w="595" w:type="pct"/>
          </w:tcPr>
          <w:p w14:paraId="168F475B" w14:textId="77777777" w:rsidR="00D151D0" w:rsidRPr="003C04C9" w:rsidRDefault="00D151D0" w:rsidP="000B70FE"/>
        </w:tc>
        <w:tc>
          <w:tcPr>
            <w:tcW w:w="892" w:type="pct"/>
            <w:vAlign w:val="center"/>
          </w:tcPr>
          <w:p w14:paraId="11B12C67" w14:textId="77777777" w:rsidR="00D151D0" w:rsidRPr="003C04C9" w:rsidRDefault="00D151D0" w:rsidP="000B70FE"/>
        </w:tc>
      </w:tr>
      <w:tr w:rsidR="00EE6C2D" w:rsidRPr="003C04C9" w14:paraId="3032267F" w14:textId="77777777" w:rsidTr="006501FE">
        <w:tc>
          <w:tcPr>
            <w:tcW w:w="844" w:type="pct"/>
            <w:vMerge/>
          </w:tcPr>
          <w:p w14:paraId="27C30097" w14:textId="77777777" w:rsidR="00D151D0" w:rsidRPr="003C04C9" w:rsidRDefault="00D151D0" w:rsidP="000B70FE"/>
        </w:tc>
        <w:tc>
          <w:tcPr>
            <w:tcW w:w="1047" w:type="pct"/>
            <w:vMerge/>
          </w:tcPr>
          <w:p w14:paraId="7EFA58AC" w14:textId="77777777" w:rsidR="00D151D0" w:rsidRPr="003C04C9" w:rsidRDefault="00D151D0" w:rsidP="000B70FE"/>
        </w:tc>
        <w:tc>
          <w:tcPr>
            <w:tcW w:w="1621" w:type="pct"/>
          </w:tcPr>
          <w:p w14:paraId="6528CB0C" w14:textId="77777777" w:rsidR="00D151D0" w:rsidRPr="003C04C9" w:rsidRDefault="00D151D0" w:rsidP="000B70FE"/>
        </w:tc>
        <w:tc>
          <w:tcPr>
            <w:tcW w:w="595" w:type="pct"/>
          </w:tcPr>
          <w:p w14:paraId="69028245" w14:textId="77777777" w:rsidR="00D151D0" w:rsidRPr="003C04C9" w:rsidRDefault="00D151D0" w:rsidP="000B70FE"/>
        </w:tc>
        <w:tc>
          <w:tcPr>
            <w:tcW w:w="892" w:type="pct"/>
            <w:vAlign w:val="center"/>
          </w:tcPr>
          <w:p w14:paraId="204C7506" w14:textId="77777777" w:rsidR="00D151D0" w:rsidRPr="003C04C9" w:rsidRDefault="00D151D0" w:rsidP="000B70FE"/>
        </w:tc>
      </w:tr>
      <w:tr w:rsidR="00EE6C2D" w:rsidRPr="003C04C9" w14:paraId="4676BB0E" w14:textId="77777777" w:rsidTr="006501FE">
        <w:tc>
          <w:tcPr>
            <w:tcW w:w="844" w:type="pct"/>
            <w:vMerge/>
          </w:tcPr>
          <w:p w14:paraId="0EFB9C46" w14:textId="77777777" w:rsidR="00D151D0" w:rsidRPr="003C04C9" w:rsidRDefault="00D151D0" w:rsidP="000B70FE"/>
        </w:tc>
        <w:tc>
          <w:tcPr>
            <w:tcW w:w="1047" w:type="pct"/>
            <w:vMerge/>
          </w:tcPr>
          <w:p w14:paraId="65A6DD81" w14:textId="77777777" w:rsidR="00D151D0" w:rsidRPr="003C04C9" w:rsidRDefault="00D151D0" w:rsidP="000B70FE"/>
        </w:tc>
        <w:tc>
          <w:tcPr>
            <w:tcW w:w="1621" w:type="pct"/>
          </w:tcPr>
          <w:p w14:paraId="4D8C80EB" w14:textId="77777777" w:rsidR="00D151D0" w:rsidRPr="003C04C9" w:rsidRDefault="00D151D0" w:rsidP="000B70FE"/>
        </w:tc>
        <w:tc>
          <w:tcPr>
            <w:tcW w:w="595" w:type="pct"/>
          </w:tcPr>
          <w:p w14:paraId="223A9628" w14:textId="77777777" w:rsidR="00D151D0" w:rsidRPr="003C04C9" w:rsidRDefault="00D151D0" w:rsidP="000B70FE"/>
        </w:tc>
        <w:tc>
          <w:tcPr>
            <w:tcW w:w="892" w:type="pct"/>
            <w:vAlign w:val="center"/>
          </w:tcPr>
          <w:p w14:paraId="3C9F4DC1" w14:textId="77777777" w:rsidR="00D151D0" w:rsidRPr="003C04C9" w:rsidRDefault="00D151D0" w:rsidP="000B70FE"/>
        </w:tc>
      </w:tr>
      <w:tr w:rsidR="00EE6C2D" w:rsidRPr="003C04C9" w14:paraId="2D1EE60B" w14:textId="77777777" w:rsidTr="006501FE">
        <w:tc>
          <w:tcPr>
            <w:tcW w:w="844" w:type="pct"/>
            <w:vMerge/>
          </w:tcPr>
          <w:p w14:paraId="53F2EF09" w14:textId="77777777" w:rsidR="00D151D0" w:rsidRPr="003C04C9" w:rsidRDefault="00D151D0" w:rsidP="000B70FE"/>
        </w:tc>
        <w:tc>
          <w:tcPr>
            <w:tcW w:w="1047" w:type="pct"/>
            <w:vMerge/>
          </w:tcPr>
          <w:p w14:paraId="29C91C24" w14:textId="77777777" w:rsidR="00D151D0" w:rsidRPr="003C04C9" w:rsidRDefault="00D151D0" w:rsidP="000B70FE"/>
        </w:tc>
        <w:tc>
          <w:tcPr>
            <w:tcW w:w="1621" w:type="pct"/>
          </w:tcPr>
          <w:p w14:paraId="23494BD3" w14:textId="77777777" w:rsidR="00D151D0" w:rsidRPr="003C04C9" w:rsidRDefault="00D151D0" w:rsidP="000B70FE"/>
        </w:tc>
        <w:tc>
          <w:tcPr>
            <w:tcW w:w="595" w:type="pct"/>
          </w:tcPr>
          <w:p w14:paraId="4DEEA0B6" w14:textId="77777777" w:rsidR="00D151D0" w:rsidRPr="003C04C9" w:rsidRDefault="00D151D0" w:rsidP="000B70FE"/>
        </w:tc>
        <w:tc>
          <w:tcPr>
            <w:tcW w:w="892" w:type="pct"/>
            <w:vAlign w:val="center"/>
          </w:tcPr>
          <w:p w14:paraId="569855C2" w14:textId="77777777" w:rsidR="00D151D0" w:rsidRPr="003C04C9" w:rsidRDefault="00D151D0" w:rsidP="000B70FE"/>
        </w:tc>
      </w:tr>
      <w:tr w:rsidR="00EE6C2D" w:rsidRPr="003C04C9" w14:paraId="57086BE8" w14:textId="77777777" w:rsidTr="006501FE">
        <w:tc>
          <w:tcPr>
            <w:tcW w:w="844" w:type="pct"/>
          </w:tcPr>
          <w:p w14:paraId="72CB0FE7" w14:textId="77777777" w:rsidR="00D151D0" w:rsidRDefault="00D151D0" w:rsidP="000B70FE"/>
          <w:p w14:paraId="156C036C" w14:textId="77777777" w:rsidR="002C2B65" w:rsidRPr="003C04C9" w:rsidRDefault="002C2B65" w:rsidP="000B70FE"/>
        </w:tc>
        <w:tc>
          <w:tcPr>
            <w:tcW w:w="1047" w:type="pct"/>
          </w:tcPr>
          <w:p w14:paraId="6BCC0E63" w14:textId="77777777" w:rsidR="00D151D0" w:rsidRPr="003C04C9" w:rsidRDefault="00D151D0" w:rsidP="000B70FE"/>
        </w:tc>
        <w:tc>
          <w:tcPr>
            <w:tcW w:w="1621" w:type="pct"/>
          </w:tcPr>
          <w:p w14:paraId="0E50E919" w14:textId="77777777" w:rsidR="00D151D0" w:rsidRPr="003C04C9" w:rsidRDefault="00D151D0" w:rsidP="000B70FE"/>
        </w:tc>
        <w:tc>
          <w:tcPr>
            <w:tcW w:w="595" w:type="pct"/>
          </w:tcPr>
          <w:p w14:paraId="510B24BF" w14:textId="77777777" w:rsidR="00D151D0" w:rsidRPr="003C04C9" w:rsidRDefault="00D151D0" w:rsidP="000B70FE"/>
        </w:tc>
        <w:tc>
          <w:tcPr>
            <w:tcW w:w="892" w:type="pct"/>
            <w:vAlign w:val="center"/>
          </w:tcPr>
          <w:p w14:paraId="338D83DC" w14:textId="77777777" w:rsidR="00D151D0" w:rsidRPr="003C04C9" w:rsidRDefault="00D151D0" w:rsidP="000B70FE"/>
        </w:tc>
      </w:tr>
      <w:tr w:rsidR="00EE6C2D" w:rsidRPr="003C04C9" w14:paraId="750CF3DE" w14:textId="77777777" w:rsidTr="006501FE">
        <w:tc>
          <w:tcPr>
            <w:tcW w:w="844" w:type="pct"/>
            <w:vMerge w:val="restart"/>
          </w:tcPr>
          <w:p w14:paraId="79208D14" w14:textId="77777777" w:rsidR="00D151D0" w:rsidRPr="003C04C9" w:rsidRDefault="00D151D0" w:rsidP="000B70FE"/>
        </w:tc>
        <w:tc>
          <w:tcPr>
            <w:tcW w:w="1047" w:type="pct"/>
            <w:vMerge w:val="restart"/>
          </w:tcPr>
          <w:p w14:paraId="70D12462" w14:textId="77777777" w:rsidR="00D151D0" w:rsidRPr="003C04C9" w:rsidRDefault="00D151D0" w:rsidP="000B70FE"/>
        </w:tc>
        <w:tc>
          <w:tcPr>
            <w:tcW w:w="1621" w:type="pct"/>
          </w:tcPr>
          <w:p w14:paraId="226DC801" w14:textId="77777777" w:rsidR="00D151D0" w:rsidRPr="003C04C9" w:rsidRDefault="00D151D0" w:rsidP="000B70FE"/>
        </w:tc>
        <w:tc>
          <w:tcPr>
            <w:tcW w:w="595" w:type="pct"/>
          </w:tcPr>
          <w:p w14:paraId="689E8057" w14:textId="77777777" w:rsidR="00D151D0" w:rsidRPr="003C04C9" w:rsidRDefault="00D151D0" w:rsidP="000B70FE"/>
        </w:tc>
        <w:tc>
          <w:tcPr>
            <w:tcW w:w="892" w:type="pct"/>
            <w:vAlign w:val="center"/>
          </w:tcPr>
          <w:p w14:paraId="23AE695E" w14:textId="77777777" w:rsidR="00D151D0" w:rsidRPr="003C04C9" w:rsidRDefault="00D151D0" w:rsidP="000B70FE"/>
        </w:tc>
      </w:tr>
      <w:tr w:rsidR="00EE6C2D" w:rsidRPr="003C04C9" w14:paraId="3CC4E0AF" w14:textId="77777777" w:rsidTr="006501FE">
        <w:tc>
          <w:tcPr>
            <w:tcW w:w="844" w:type="pct"/>
            <w:vMerge/>
          </w:tcPr>
          <w:p w14:paraId="0CF478BF" w14:textId="77777777" w:rsidR="00D151D0" w:rsidRPr="003C04C9" w:rsidRDefault="00D151D0" w:rsidP="000B70FE"/>
        </w:tc>
        <w:tc>
          <w:tcPr>
            <w:tcW w:w="1047" w:type="pct"/>
            <w:vMerge/>
          </w:tcPr>
          <w:p w14:paraId="19C8FCD9" w14:textId="77777777" w:rsidR="00D151D0" w:rsidRPr="003C04C9" w:rsidRDefault="00D151D0" w:rsidP="000B70FE"/>
        </w:tc>
        <w:tc>
          <w:tcPr>
            <w:tcW w:w="1621" w:type="pct"/>
          </w:tcPr>
          <w:p w14:paraId="4E98D2EB" w14:textId="77777777" w:rsidR="00D151D0" w:rsidRPr="003C04C9" w:rsidRDefault="00D151D0" w:rsidP="000B70FE"/>
        </w:tc>
        <w:tc>
          <w:tcPr>
            <w:tcW w:w="595" w:type="pct"/>
          </w:tcPr>
          <w:p w14:paraId="57E06327" w14:textId="77777777" w:rsidR="00D151D0" w:rsidRPr="003C04C9" w:rsidRDefault="00D151D0" w:rsidP="000B70FE"/>
        </w:tc>
        <w:tc>
          <w:tcPr>
            <w:tcW w:w="892" w:type="pct"/>
            <w:vAlign w:val="center"/>
          </w:tcPr>
          <w:p w14:paraId="5648AA94" w14:textId="77777777" w:rsidR="00D151D0" w:rsidRPr="003C04C9" w:rsidRDefault="00D151D0" w:rsidP="000B70FE"/>
        </w:tc>
      </w:tr>
      <w:tr w:rsidR="00D151D0" w:rsidRPr="003C04C9" w14:paraId="738AACE5" w14:textId="77777777" w:rsidTr="006501FE">
        <w:tc>
          <w:tcPr>
            <w:tcW w:w="5000" w:type="pct"/>
            <w:gridSpan w:val="5"/>
            <w:shd w:val="clear" w:color="auto" w:fill="CCFFFF"/>
          </w:tcPr>
          <w:p w14:paraId="67EC6925" w14:textId="77777777" w:rsidR="00D151D0" w:rsidRPr="003C04C9" w:rsidRDefault="00D151D0" w:rsidP="000B70FE">
            <w:pPr>
              <w:rPr>
                <w:szCs w:val="20"/>
              </w:rPr>
            </w:pPr>
            <w:r w:rsidRPr="003C04C9">
              <w:lastRenderedPageBreak/>
              <w:t>The … Department</w:t>
            </w:r>
          </w:p>
        </w:tc>
      </w:tr>
      <w:tr w:rsidR="00EE6C2D" w:rsidRPr="003C04C9" w14:paraId="381CA46B" w14:textId="77777777" w:rsidTr="006501FE">
        <w:tc>
          <w:tcPr>
            <w:tcW w:w="844" w:type="pct"/>
            <w:vMerge w:val="restart"/>
          </w:tcPr>
          <w:p w14:paraId="2A17C215" w14:textId="77777777" w:rsidR="00D151D0" w:rsidRPr="003C04C9" w:rsidRDefault="00D151D0" w:rsidP="000B70FE"/>
        </w:tc>
        <w:tc>
          <w:tcPr>
            <w:tcW w:w="1047" w:type="pct"/>
            <w:vMerge w:val="restart"/>
          </w:tcPr>
          <w:p w14:paraId="6C7D60E4" w14:textId="77777777" w:rsidR="00D151D0" w:rsidRPr="003C04C9" w:rsidRDefault="00D151D0" w:rsidP="000B70FE"/>
        </w:tc>
        <w:tc>
          <w:tcPr>
            <w:tcW w:w="1621" w:type="pct"/>
          </w:tcPr>
          <w:p w14:paraId="20FAECB0" w14:textId="77777777" w:rsidR="00D151D0" w:rsidRPr="003C04C9" w:rsidRDefault="00D151D0" w:rsidP="000B70FE"/>
        </w:tc>
        <w:tc>
          <w:tcPr>
            <w:tcW w:w="595" w:type="pct"/>
          </w:tcPr>
          <w:p w14:paraId="5556D81B" w14:textId="77777777" w:rsidR="00D151D0" w:rsidRPr="003C04C9" w:rsidRDefault="00D151D0" w:rsidP="000B70FE"/>
        </w:tc>
        <w:tc>
          <w:tcPr>
            <w:tcW w:w="892" w:type="pct"/>
            <w:vAlign w:val="center"/>
          </w:tcPr>
          <w:p w14:paraId="7FAD582D" w14:textId="77777777" w:rsidR="00D151D0" w:rsidRPr="003C04C9" w:rsidRDefault="00D151D0" w:rsidP="000B70FE"/>
        </w:tc>
      </w:tr>
      <w:tr w:rsidR="00EE6C2D" w:rsidRPr="003C04C9" w14:paraId="1CFD098C" w14:textId="77777777" w:rsidTr="006501FE">
        <w:tc>
          <w:tcPr>
            <w:tcW w:w="844" w:type="pct"/>
            <w:vMerge/>
          </w:tcPr>
          <w:p w14:paraId="3DDC7044" w14:textId="77777777" w:rsidR="00D151D0" w:rsidRPr="003C04C9" w:rsidRDefault="00D151D0" w:rsidP="000B70FE"/>
        </w:tc>
        <w:tc>
          <w:tcPr>
            <w:tcW w:w="1047" w:type="pct"/>
            <w:vMerge/>
          </w:tcPr>
          <w:p w14:paraId="4CCBC0E9" w14:textId="77777777" w:rsidR="00D151D0" w:rsidRPr="003C04C9" w:rsidRDefault="00D151D0" w:rsidP="000B70FE"/>
        </w:tc>
        <w:tc>
          <w:tcPr>
            <w:tcW w:w="1621" w:type="pct"/>
          </w:tcPr>
          <w:p w14:paraId="3FB48D2D" w14:textId="77777777" w:rsidR="00D151D0" w:rsidRPr="003C04C9" w:rsidRDefault="00D151D0" w:rsidP="000B70FE"/>
        </w:tc>
        <w:tc>
          <w:tcPr>
            <w:tcW w:w="595" w:type="pct"/>
          </w:tcPr>
          <w:p w14:paraId="0C98CBB8" w14:textId="77777777" w:rsidR="00D151D0" w:rsidRPr="003C04C9" w:rsidRDefault="00D151D0" w:rsidP="000B70FE"/>
        </w:tc>
        <w:tc>
          <w:tcPr>
            <w:tcW w:w="892" w:type="pct"/>
            <w:vAlign w:val="center"/>
          </w:tcPr>
          <w:p w14:paraId="5CCC198C" w14:textId="77777777" w:rsidR="00D151D0" w:rsidRPr="003C04C9" w:rsidRDefault="00D151D0" w:rsidP="000B70FE"/>
        </w:tc>
      </w:tr>
      <w:tr w:rsidR="00EE6C2D" w:rsidRPr="003C04C9" w14:paraId="61D94C5E" w14:textId="77777777" w:rsidTr="006501FE">
        <w:tc>
          <w:tcPr>
            <w:tcW w:w="844" w:type="pct"/>
            <w:vMerge w:val="restart"/>
          </w:tcPr>
          <w:p w14:paraId="3263F2BD" w14:textId="77777777" w:rsidR="00D151D0" w:rsidRPr="003C04C9" w:rsidRDefault="00D151D0" w:rsidP="000B70FE"/>
        </w:tc>
        <w:tc>
          <w:tcPr>
            <w:tcW w:w="1047" w:type="pct"/>
            <w:vMerge w:val="restart"/>
          </w:tcPr>
          <w:p w14:paraId="3F63FCF3" w14:textId="77777777" w:rsidR="00D151D0" w:rsidRPr="003C04C9" w:rsidRDefault="00D151D0" w:rsidP="000B70FE"/>
        </w:tc>
        <w:tc>
          <w:tcPr>
            <w:tcW w:w="1621" w:type="pct"/>
          </w:tcPr>
          <w:p w14:paraId="79EBCA45" w14:textId="77777777" w:rsidR="00D151D0" w:rsidRPr="003C04C9" w:rsidRDefault="00D151D0" w:rsidP="000B70FE"/>
        </w:tc>
        <w:tc>
          <w:tcPr>
            <w:tcW w:w="595" w:type="pct"/>
          </w:tcPr>
          <w:p w14:paraId="65BBAAA8" w14:textId="77777777" w:rsidR="00D151D0" w:rsidRPr="003C04C9" w:rsidRDefault="00D151D0" w:rsidP="000B70FE"/>
        </w:tc>
        <w:tc>
          <w:tcPr>
            <w:tcW w:w="892" w:type="pct"/>
            <w:vAlign w:val="center"/>
          </w:tcPr>
          <w:p w14:paraId="6B8ED6F4" w14:textId="77777777" w:rsidR="00D151D0" w:rsidRPr="003C04C9" w:rsidRDefault="00D151D0" w:rsidP="000B70FE"/>
        </w:tc>
      </w:tr>
      <w:tr w:rsidR="00EE6C2D" w:rsidRPr="003C04C9" w14:paraId="01B965F3" w14:textId="77777777" w:rsidTr="006501FE">
        <w:tc>
          <w:tcPr>
            <w:tcW w:w="844" w:type="pct"/>
            <w:vMerge/>
          </w:tcPr>
          <w:p w14:paraId="6853AA8E" w14:textId="77777777" w:rsidR="00D151D0" w:rsidRPr="003C04C9" w:rsidRDefault="00D151D0" w:rsidP="000B70FE"/>
        </w:tc>
        <w:tc>
          <w:tcPr>
            <w:tcW w:w="1047" w:type="pct"/>
            <w:vMerge/>
          </w:tcPr>
          <w:p w14:paraId="6CC305D1" w14:textId="77777777" w:rsidR="00D151D0" w:rsidRPr="003C04C9" w:rsidRDefault="00D151D0" w:rsidP="000B70FE"/>
        </w:tc>
        <w:tc>
          <w:tcPr>
            <w:tcW w:w="1621" w:type="pct"/>
          </w:tcPr>
          <w:p w14:paraId="10C302EA" w14:textId="77777777" w:rsidR="00D151D0" w:rsidRPr="003C04C9" w:rsidRDefault="00D151D0" w:rsidP="000B70FE"/>
        </w:tc>
        <w:tc>
          <w:tcPr>
            <w:tcW w:w="595" w:type="pct"/>
          </w:tcPr>
          <w:p w14:paraId="24537259" w14:textId="77777777" w:rsidR="00D151D0" w:rsidRPr="003C04C9" w:rsidRDefault="00D151D0" w:rsidP="000B70FE"/>
        </w:tc>
        <w:tc>
          <w:tcPr>
            <w:tcW w:w="892" w:type="pct"/>
            <w:vAlign w:val="center"/>
          </w:tcPr>
          <w:p w14:paraId="305681AC" w14:textId="77777777" w:rsidR="00D151D0" w:rsidRPr="003C04C9" w:rsidRDefault="00D151D0" w:rsidP="000B70FE"/>
        </w:tc>
      </w:tr>
      <w:tr w:rsidR="00EE6C2D" w:rsidRPr="003C04C9" w14:paraId="40227327" w14:textId="77777777" w:rsidTr="006501FE">
        <w:tc>
          <w:tcPr>
            <w:tcW w:w="844" w:type="pct"/>
            <w:vMerge/>
          </w:tcPr>
          <w:p w14:paraId="4088D32D" w14:textId="77777777" w:rsidR="00D151D0" w:rsidRPr="003C04C9" w:rsidRDefault="00D151D0" w:rsidP="000B70FE"/>
        </w:tc>
        <w:tc>
          <w:tcPr>
            <w:tcW w:w="1047" w:type="pct"/>
            <w:vMerge/>
          </w:tcPr>
          <w:p w14:paraId="5C1A2C28" w14:textId="77777777" w:rsidR="00D151D0" w:rsidRPr="003C04C9" w:rsidRDefault="00D151D0" w:rsidP="000B70FE"/>
        </w:tc>
        <w:tc>
          <w:tcPr>
            <w:tcW w:w="1621" w:type="pct"/>
          </w:tcPr>
          <w:p w14:paraId="731CDDF5" w14:textId="77777777" w:rsidR="00D151D0" w:rsidRPr="003C04C9" w:rsidRDefault="00D151D0" w:rsidP="000B70FE"/>
        </w:tc>
        <w:tc>
          <w:tcPr>
            <w:tcW w:w="595" w:type="pct"/>
          </w:tcPr>
          <w:p w14:paraId="357C01A1" w14:textId="77777777" w:rsidR="00D151D0" w:rsidRPr="003C04C9" w:rsidRDefault="00D151D0" w:rsidP="000B70FE"/>
        </w:tc>
        <w:tc>
          <w:tcPr>
            <w:tcW w:w="892" w:type="pct"/>
            <w:vAlign w:val="center"/>
          </w:tcPr>
          <w:p w14:paraId="7157609E" w14:textId="77777777" w:rsidR="00D151D0" w:rsidRPr="003C04C9" w:rsidRDefault="00D151D0" w:rsidP="000B70FE"/>
        </w:tc>
      </w:tr>
      <w:tr w:rsidR="00EE6C2D" w:rsidRPr="003C04C9" w14:paraId="24718B93" w14:textId="77777777" w:rsidTr="006501FE">
        <w:tc>
          <w:tcPr>
            <w:tcW w:w="844" w:type="pct"/>
            <w:vMerge w:val="restart"/>
          </w:tcPr>
          <w:p w14:paraId="04A86C6C" w14:textId="77777777" w:rsidR="00D151D0" w:rsidRPr="003C04C9" w:rsidRDefault="00D151D0" w:rsidP="000B70FE"/>
        </w:tc>
        <w:tc>
          <w:tcPr>
            <w:tcW w:w="1047" w:type="pct"/>
            <w:vMerge w:val="restart"/>
          </w:tcPr>
          <w:p w14:paraId="4C542920" w14:textId="77777777" w:rsidR="00D151D0" w:rsidRPr="003C04C9" w:rsidRDefault="00D151D0" w:rsidP="000B70FE"/>
        </w:tc>
        <w:tc>
          <w:tcPr>
            <w:tcW w:w="1621" w:type="pct"/>
          </w:tcPr>
          <w:p w14:paraId="53BA8BD0" w14:textId="77777777" w:rsidR="00D151D0" w:rsidRPr="003C04C9" w:rsidRDefault="00D151D0" w:rsidP="000B70FE"/>
        </w:tc>
        <w:tc>
          <w:tcPr>
            <w:tcW w:w="595" w:type="pct"/>
          </w:tcPr>
          <w:p w14:paraId="36928693" w14:textId="77777777" w:rsidR="00D151D0" w:rsidRPr="003C04C9" w:rsidRDefault="00D151D0" w:rsidP="000B70FE"/>
        </w:tc>
        <w:tc>
          <w:tcPr>
            <w:tcW w:w="892" w:type="pct"/>
            <w:vAlign w:val="center"/>
          </w:tcPr>
          <w:p w14:paraId="2E419157" w14:textId="77777777" w:rsidR="00D151D0" w:rsidRPr="003C04C9" w:rsidRDefault="00D151D0" w:rsidP="000B70FE"/>
        </w:tc>
      </w:tr>
      <w:tr w:rsidR="00EE6C2D" w:rsidRPr="003C04C9" w14:paraId="233BF957" w14:textId="77777777" w:rsidTr="006501FE">
        <w:tc>
          <w:tcPr>
            <w:tcW w:w="844" w:type="pct"/>
            <w:vMerge/>
          </w:tcPr>
          <w:p w14:paraId="33045F7E" w14:textId="77777777" w:rsidR="00D151D0" w:rsidRPr="003C04C9" w:rsidRDefault="00D151D0" w:rsidP="000B70FE"/>
        </w:tc>
        <w:tc>
          <w:tcPr>
            <w:tcW w:w="1047" w:type="pct"/>
            <w:vMerge/>
          </w:tcPr>
          <w:p w14:paraId="49D03D7D" w14:textId="77777777" w:rsidR="00D151D0" w:rsidRPr="003C04C9" w:rsidRDefault="00D151D0" w:rsidP="000B70FE"/>
        </w:tc>
        <w:tc>
          <w:tcPr>
            <w:tcW w:w="1621" w:type="pct"/>
          </w:tcPr>
          <w:p w14:paraId="54D3C0A5" w14:textId="77777777" w:rsidR="00D151D0" w:rsidRPr="003C04C9" w:rsidRDefault="00D151D0" w:rsidP="000B70FE"/>
        </w:tc>
        <w:tc>
          <w:tcPr>
            <w:tcW w:w="595" w:type="pct"/>
          </w:tcPr>
          <w:p w14:paraId="5A926AC8" w14:textId="77777777" w:rsidR="00D151D0" w:rsidRPr="003C04C9" w:rsidRDefault="00D151D0" w:rsidP="000B70FE"/>
        </w:tc>
        <w:tc>
          <w:tcPr>
            <w:tcW w:w="892" w:type="pct"/>
            <w:vAlign w:val="center"/>
          </w:tcPr>
          <w:p w14:paraId="3E1769A0" w14:textId="77777777" w:rsidR="00D151D0" w:rsidRPr="003C04C9" w:rsidRDefault="00D151D0" w:rsidP="000B70FE"/>
        </w:tc>
      </w:tr>
      <w:tr w:rsidR="00EE6C2D" w:rsidRPr="003C04C9" w14:paraId="6C69955A" w14:textId="77777777" w:rsidTr="006501FE">
        <w:tc>
          <w:tcPr>
            <w:tcW w:w="844" w:type="pct"/>
            <w:vMerge w:val="restart"/>
          </w:tcPr>
          <w:p w14:paraId="4ED94CC1" w14:textId="77777777" w:rsidR="00D151D0" w:rsidRPr="003C04C9" w:rsidRDefault="00D151D0" w:rsidP="000B70FE"/>
        </w:tc>
        <w:tc>
          <w:tcPr>
            <w:tcW w:w="1047" w:type="pct"/>
            <w:vMerge w:val="restart"/>
          </w:tcPr>
          <w:p w14:paraId="01627344" w14:textId="77777777" w:rsidR="00D151D0" w:rsidRPr="003C04C9" w:rsidRDefault="00D151D0" w:rsidP="000B70FE"/>
        </w:tc>
        <w:tc>
          <w:tcPr>
            <w:tcW w:w="1621" w:type="pct"/>
          </w:tcPr>
          <w:p w14:paraId="38ECA170" w14:textId="77777777" w:rsidR="00D151D0" w:rsidRPr="003C04C9" w:rsidRDefault="00D151D0" w:rsidP="000B70FE"/>
        </w:tc>
        <w:tc>
          <w:tcPr>
            <w:tcW w:w="595" w:type="pct"/>
          </w:tcPr>
          <w:p w14:paraId="68FA2632" w14:textId="77777777" w:rsidR="00D151D0" w:rsidRPr="003C04C9" w:rsidRDefault="00D151D0" w:rsidP="000B70FE"/>
        </w:tc>
        <w:tc>
          <w:tcPr>
            <w:tcW w:w="892" w:type="pct"/>
            <w:vAlign w:val="center"/>
          </w:tcPr>
          <w:p w14:paraId="5F982FAB" w14:textId="77777777" w:rsidR="00D151D0" w:rsidRPr="003C04C9" w:rsidRDefault="00D151D0" w:rsidP="000B70FE"/>
        </w:tc>
      </w:tr>
      <w:tr w:rsidR="00EE6C2D" w:rsidRPr="003C04C9" w14:paraId="2ECD6C4F" w14:textId="77777777" w:rsidTr="006501FE">
        <w:tc>
          <w:tcPr>
            <w:tcW w:w="844" w:type="pct"/>
            <w:vMerge/>
          </w:tcPr>
          <w:p w14:paraId="29937C8E" w14:textId="77777777" w:rsidR="00D151D0" w:rsidRPr="003C04C9" w:rsidRDefault="00D151D0" w:rsidP="000B70FE"/>
        </w:tc>
        <w:tc>
          <w:tcPr>
            <w:tcW w:w="1047" w:type="pct"/>
            <w:vMerge/>
          </w:tcPr>
          <w:p w14:paraId="1A1E2BEE" w14:textId="77777777" w:rsidR="00D151D0" w:rsidRPr="003C04C9" w:rsidRDefault="00D151D0" w:rsidP="000B70FE"/>
        </w:tc>
        <w:tc>
          <w:tcPr>
            <w:tcW w:w="1621" w:type="pct"/>
          </w:tcPr>
          <w:p w14:paraId="128802DC" w14:textId="77777777" w:rsidR="00D151D0" w:rsidRPr="003C04C9" w:rsidRDefault="00D151D0" w:rsidP="000B70FE"/>
        </w:tc>
        <w:tc>
          <w:tcPr>
            <w:tcW w:w="595" w:type="pct"/>
          </w:tcPr>
          <w:p w14:paraId="06E26AA5" w14:textId="77777777" w:rsidR="00D151D0" w:rsidRPr="003C04C9" w:rsidRDefault="00D151D0" w:rsidP="000B70FE"/>
        </w:tc>
        <w:tc>
          <w:tcPr>
            <w:tcW w:w="892" w:type="pct"/>
            <w:vAlign w:val="center"/>
          </w:tcPr>
          <w:p w14:paraId="372202AD" w14:textId="77777777" w:rsidR="00D151D0" w:rsidRPr="003C04C9" w:rsidRDefault="00D151D0" w:rsidP="000B70FE"/>
        </w:tc>
      </w:tr>
      <w:tr w:rsidR="00EE6C2D" w:rsidRPr="003C04C9" w14:paraId="0BD76F6D" w14:textId="77777777" w:rsidTr="006501FE">
        <w:tc>
          <w:tcPr>
            <w:tcW w:w="844" w:type="pct"/>
            <w:vMerge/>
          </w:tcPr>
          <w:p w14:paraId="19C0D4CA" w14:textId="77777777" w:rsidR="00D151D0" w:rsidRPr="003C04C9" w:rsidRDefault="00D151D0" w:rsidP="000B70FE"/>
        </w:tc>
        <w:tc>
          <w:tcPr>
            <w:tcW w:w="1047" w:type="pct"/>
            <w:vMerge/>
          </w:tcPr>
          <w:p w14:paraId="15B004CE" w14:textId="77777777" w:rsidR="00D151D0" w:rsidRPr="003C04C9" w:rsidRDefault="00D151D0" w:rsidP="000B70FE"/>
        </w:tc>
        <w:tc>
          <w:tcPr>
            <w:tcW w:w="1621" w:type="pct"/>
          </w:tcPr>
          <w:p w14:paraId="1CB507E3" w14:textId="77777777" w:rsidR="00D151D0" w:rsidRPr="003C04C9" w:rsidRDefault="00D151D0" w:rsidP="000B70FE"/>
        </w:tc>
        <w:tc>
          <w:tcPr>
            <w:tcW w:w="595" w:type="pct"/>
          </w:tcPr>
          <w:p w14:paraId="67FC5A04" w14:textId="77777777" w:rsidR="00D151D0" w:rsidRPr="003C04C9" w:rsidRDefault="00D151D0" w:rsidP="000B70FE"/>
        </w:tc>
        <w:tc>
          <w:tcPr>
            <w:tcW w:w="892" w:type="pct"/>
            <w:vAlign w:val="center"/>
          </w:tcPr>
          <w:p w14:paraId="57164164" w14:textId="77777777" w:rsidR="00D151D0" w:rsidRPr="003C04C9" w:rsidRDefault="00D151D0" w:rsidP="000B70FE"/>
        </w:tc>
      </w:tr>
      <w:tr w:rsidR="00EE6C2D" w:rsidRPr="003C04C9" w14:paraId="4D468381" w14:textId="77777777" w:rsidTr="006501FE">
        <w:tc>
          <w:tcPr>
            <w:tcW w:w="844" w:type="pct"/>
            <w:vMerge/>
          </w:tcPr>
          <w:p w14:paraId="62DA50C2" w14:textId="77777777" w:rsidR="00D151D0" w:rsidRPr="003C04C9" w:rsidRDefault="00D151D0" w:rsidP="000B70FE"/>
        </w:tc>
        <w:tc>
          <w:tcPr>
            <w:tcW w:w="1047" w:type="pct"/>
            <w:vMerge/>
          </w:tcPr>
          <w:p w14:paraId="6C590A1A" w14:textId="77777777" w:rsidR="00D151D0" w:rsidRPr="003C04C9" w:rsidRDefault="00D151D0" w:rsidP="000B70FE"/>
        </w:tc>
        <w:tc>
          <w:tcPr>
            <w:tcW w:w="1621" w:type="pct"/>
          </w:tcPr>
          <w:p w14:paraId="2EE5694E" w14:textId="77777777" w:rsidR="00D151D0" w:rsidRPr="003C04C9" w:rsidRDefault="00D151D0" w:rsidP="000B70FE"/>
        </w:tc>
        <w:tc>
          <w:tcPr>
            <w:tcW w:w="595" w:type="pct"/>
          </w:tcPr>
          <w:p w14:paraId="32059181" w14:textId="77777777" w:rsidR="00D151D0" w:rsidRPr="003C04C9" w:rsidRDefault="00D151D0" w:rsidP="000B70FE"/>
        </w:tc>
        <w:tc>
          <w:tcPr>
            <w:tcW w:w="892" w:type="pct"/>
          </w:tcPr>
          <w:p w14:paraId="1AABD63C" w14:textId="77777777" w:rsidR="00D151D0" w:rsidRPr="003C04C9" w:rsidRDefault="00D151D0" w:rsidP="000B70FE"/>
        </w:tc>
      </w:tr>
    </w:tbl>
    <w:p w14:paraId="035F27B7" w14:textId="77777777" w:rsidR="00D151D0" w:rsidRDefault="00D151D0" w:rsidP="00C1642F"/>
    <w:p w14:paraId="3016D9A3" w14:textId="60395185" w:rsidR="00AA39EC" w:rsidRDefault="00AA39EC">
      <w:pPr>
        <w:spacing w:before="0" w:line="240" w:lineRule="auto"/>
      </w:pPr>
      <w:r>
        <w:br w:type="page"/>
      </w:r>
    </w:p>
    <w:p w14:paraId="038C000F" w14:textId="77777777" w:rsidR="00401631" w:rsidRDefault="00AA39EC" w:rsidP="00401631">
      <w:pPr>
        <w:pStyle w:val="berschrift2"/>
        <w:numPr>
          <w:ilvl w:val="0"/>
          <w:numId w:val="0"/>
        </w:numPr>
        <w:rPr>
          <w:b/>
          <w:bCs/>
          <w:color w:val="C00000"/>
          <w:sz w:val="24"/>
          <w:szCs w:val="24"/>
        </w:rPr>
      </w:pPr>
      <w:bookmarkStart w:id="43" w:name="_Toc206586172"/>
      <w:r w:rsidRPr="00401631">
        <w:rPr>
          <w:b/>
          <w:bCs/>
          <w:color w:val="C00000"/>
          <w:sz w:val="24"/>
          <w:szCs w:val="24"/>
        </w:rPr>
        <w:lastRenderedPageBreak/>
        <w:t>Example</w:t>
      </w:r>
      <w:bookmarkEnd w:id="43"/>
      <w:r w:rsidRPr="00401631">
        <w:rPr>
          <w:b/>
          <w:bCs/>
          <w:color w:val="C00000"/>
          <w:sz w:val="24"/>
          <w:szCs w:val="24"/>
        </w:rPr>
        <w:t xml:space="preserve"> </w:t>
      </w:r>
    </w:p>
    <w:p w14:paraId="36EDBE4B" w14:textId="2FA90E07" w:rsidR="00AA39EC" w:rsidRPr="004C5B4D" w:rsidRDefault="00AA39EC" w:rsidP="0089198E">
      <w:pPr>
        <w:pStyle w:val="comment"/>
      </w:pPr>
      <w:r w:rsidRPr="004C5B4D">
        <w:t>(remove from the organisation’s version)</w:t>
      </w:r>
    </w:p>
    <w:tbl>
      <w:tblPr>
        <w:tblW w:w="53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3"/>
        <w:gridCol w:w="3340"/>
        <w:gridCol w:w="5814"/>
        <w:gridCol w:w="1420"/>
        <w:gridCol w:w="1517"/>
      </w:tblGrid>
      <w:tr w:rsidR="0072094C" w:rsidRPr="003C04C9" w14:paraId="33A07E65" w14:textId="77777777" w:rsidTr="0072094C">
        <w:trPr>
          <w:trHeight w:val="649"/>
          <w:tblHeader/>
        </w:trPr>
        <w:tc>
          <w:tcPr>
            <w:tcW w:w="5000" w:type="pct"/>
            <w:gridSpan w:val="5"/>
            <w:tcBorders>
              <w:top w:val="nil"/>
              <w:left w:val="nil"/>
              <w:bottom w:val="single" w:sz="4" w:space="0" w:color="auto"/>
              <w:right w:val="nil"/>
            </w:tcBorders>
          </w:tcPr>
          <w:p w14:paraId="27F66C2B" w14:textId="3936FFB8" w:rsidR="0072094C" w:rsidRPr="00D96A1F" w:rsidRDefault="0072094C" w:rsidP="0072094C">
            <w:pPr>
              <w:spacing w:before="0" w:line="240" w:lineRule="auto"/>
              <w:ind w:right="-142"/>
              <w:jc w:val="right"/>
              <w:rPr>
                <w:rFonts w:ascii="Calibri" w:hAnsi="Calibri" w:cs="Calibri"/>
                <w:b/>
                <w:bCs/>
                <w:color w:val="C00000"/>
                <w:szCs w:val="20"/>
              </w:rPr>
            </w:pPr>
            <w:r w:rsidRPr="008535A7">
              <w:rPr>
                <w:noProof/>
                <w:color w:val="C00000"/>
              </w:rPr>
              <w:drawing>
                <wp:inline distT="0" distB="0" distL="0" distR="0" wp14:anchorId="0DFD1575" wp14:editId="412CD44A">
                  <wp:extent cx="1072800" cy="421200"/>
                  <wp:effectExtent l="0" t="0" r="0" b="0"/>
                  <wp:docPr id="385663248" name="Grafik 3" descr="Ein Bild, das Text, Schrift, Logo, Grafiken enthält.&#10;&#10;KI-generierte Inhalte können fehlerhaft sein.">
                    <a:extLst xmlns:a="http://schemas.openxmlformats.org/drawingml/2006/main">
                      <a:ext uri="{FF2B5EF4-FFF2-40B4-BE49-F238E27FC236}">
                        <a16:creationId xmlns:a16="http://schemas.microsoft.com/office/drawing/2014/main" id="{2F1D7E50-B552-3E18-93CA-C223D3E42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82541" name="Grafik 3" descr="Ein Bild, das Text, Schrift, Logo, Grafiken enthält.&#10;&#10;KI-generierte Inhalte können fehlerhaft sein.">
                            <a:extLst>
                              <a:ext uri="{FF2B5EF4-FFF2-40B4-BE49-F238E27FC236}">
                                <a16:creationId xmlns:a16="http://schemas.microsoft.com/office/drawing/2014/main" id="{2F1D7E50-B552-3E18-93CA-C223D3E42955}"/>
                              </a:ext>
                            </a:extLst>
                          </pic:cNvPr>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2800" cy="421200"/>
                          </a:xfrm>
                          <a:prstGeom prst="rect">
                            <a:avLst/>
                          </a:prstGeom>
                        </pic:spPr>
                      </pic:pic>
                    </a:graphicData>
                  </a:graphic>
                </wp:inline>
              </w:drawing>
            </w:r>
          </w:p>
        </w:tc>
      </w:tr>
      <w:tr w:rsidR="00313301" w:rsidRPr="003C04C9" w14:paraId="3054A129" w14:textId="77777777" w:rsidTr="0072094C">
        <w:trPr>
          <w:tblHeader/>
        </w:trPr>
        <w:tc>
          <w:tcPr>
            <w:tcW w:w="768" w:type="pct"/>
            <w:tcBorders>
              <w:top w:val="single" w:sz="4" w:space="0" w:color="auto"/>
              <w:bottom w:val="single" w:sz="4" w:space="0" w:color="auto"/>
            </w:tcBorders>
            <w:shd w:val="clear" w:color="auto" w:fill="90E6FF" w:themeFill="background2" w:themeFillTint="66"/>
          </w:tcPr>
          <w:p w14:paraId="5D37B0B6" w14:textId="77777777" w:rsidR="00BF3A66" w:rsidRPr="00D96A1F" w:rsidRDefault="00BF3A66" w:rsidP="008D2C71">
            <w:pPr>
              <w:spacing w:before="0" w:line="240" w:lineRule="auto"/>
              <w:rPr>
                <w:rFonts w:ascii="Calibri" w:hAnsi="Calibri" w:cs="Calibri"/>
                <w:b/>
                <w:bCs/>
                <w:color w:val="C00000"/>
                <w:szCs w:val="20"/>
              </w:rPr>
            </w:pPr>
            <w:r w:rsidRPr="00D96A1F">
              <w:rPr>
                <w:rFonts w:ascii="Calibri" w:hAnsi="Calibri" w:cs="Calibri"/>
                <w:b/>
                <w:bCs/>
                <w:color w:val="C00000"/>
                <w:szCs w:val="20"/>
              </w:rPr>
              <w:t>Significant impacts</w:t>
            </w:r>
          </w:p>
        </w:tc>
        <w:tc>
          <w:tcPr>
            <w:tcW w:w="1169" w:type="pct"/>
            <w:tcBorders>
              <w:top w:val="single" w:sz="4" w:space="0" w:color="auto"/>
              <w:bottom w:val="single" w:sz="4" w:space="0" w:color="auto"/>
            </w:tcBorders>
            <w:shd w:val="clear" w:color="auto" w:fill="90E6FF" w:themeFill="background2" w:themeFillTint="66"/>
          </w:tcPr>
          <w:p w14:paraId="3C832E4D" w14:textId="77777777" w:rsidR="00BF3A66" w:rsidRPr="00D96A1F" w:rsidRDefault="00BF3A66" w:rsidP="008D2C71">
            <w:pPr>
              <w:spacing w:before="0" w:line="240" w:lineRule="auto"/>
              <w:rPr>
                <w:rFonts w:ascii="Calibri" w:hAnsi="Calibri" w:cs="Calibri"/>
                <w:b/>
                <w:bCs/>
                <w:color w:val="C00000"/>
                <w:szCs w:val="20"/>
              </w:rPr>
            </w:pPr>
            <w:r w:rsidRPr="00D96A1F">
              <w:rPr>
                <w:rFonts w:ascii="Calibri" w:hAnsi="Calibri" w:cs="Calibri"/>
                <w:b/>
                <w:bCs/>
                <w:color w:val="C00000"/>
                <w:szCs w:val="20"/>
              </w:rPr>
              <w:t>Targets</w:t>
            </w:r>
          </w:p>
        </w:tc>
        <w:tc>
          <w:tcPr>
            <w:tcW w:w="2035" w:type="pct"/>
            <w:tcBorders>
              <w:top w:val="single" w:sz="4" w:space="0" w:color="auto"/>
              <w:bottom w:val="single" w:sz="4" w:space="0" w:color="auto"/>
            </w:tcBorders>
            <w:shd w:val="clear" w:color="auto" w:fill="90E6FF" w:themeFill="background2" w:themeFillTint="66"/>
          </w:tcPr>
          <w:p w14:paraId="0F94274D" w14:textId="77777777" w:rsidR="00BF3A66" w:rsidRPr="00D96A1F" w:rsidRDefault="00BF3A66" w:rsidP="008D2C71">
            <w:pPr>
              <w:spacing w:before="0" w:line="240" w:lineRule="auto"/>
              <w:rPr>
                <w:rFonts w:ascii="Calibri" w:hAnsi="Calibri" w:cs="Calibri"/>
                <w:b/>
                <w:bCs/>
                <w:color w:val="C00000"/>
                <w:szCs w:val="20"/>
              </w:rPr>
            </w:pPr>
            <w:r w:rsidRPr="00D96A1F">
              <w:rPr>
                <w:rFonts w:ascii="Calibri" w:hAnsi="Calibri" w:cs="Calibri"/>
                <w:b/>
                <w:bCs/>
                <w:color w:val="C00000"/>
                <w:szCs w:val="20"/>
              </w:rPr>
              <w:t>Activities</w:t>
            </w:r>
          </w:p>
        </w:tc>
        <w:tc>
          <w:tcPr>
            <w:tcW w:w="497" w:type="pct"/>
            <w:tcBorders>
              <w:top w:val="single" w:sz="4" w:space="0" w:color="auto"/>
              <w:bottom w:val="single" w:sz="4" w:space="0" w:color="auto"/>
            </w:tcBorders>
            <w:shd w:val="clear" w:color="auto" w:fill="90E6FF" w:themeFill="background2" w:themeFillTint="66"/>
          </w:tcPr>
          <w:p w14:paraId="41B47AF5" w14:textId="77777777" w:rsidR="00BF3A66" w:rsidRPr="00D96A1F" w:rsidRDefault="00BF3A66" w:rsidP="008D2C71">
            <w:pPr>
              <w:spacing w:before="0" w:line="240" w:lineRule="auto"/>
              <w:rPr>
                <w:rFonts w:ascii="Calibri" w:hAnsi="Calibri" w:cs="Calibri"/>
                <w:b/>
                <w:bCs/>
                <w:color w:val="C00000"/>
                <w:szCs w:val="20"/>
              </w:rPr>
            </w:pPr>
            <w:r w:rsidRPr="00D96A1F">
              <w:rPr>
                <w:rFonts w:ascii="Calibri" w:hAnsi="Calibri" w:cs="Calibri"/>
                <w:b/>
                <w:bCs/>
                <w:color w:val="C00000"/>
                <w:szCs w:val="20"/>
              </w:rPr>
              <w:t>Time frame</w:t>
            </w:r>
          </w:p>
        </w:tc>
        <w:tc>
          <w:tcPr>
            <w:tcW w:w="531" w:type="pct"/>
            <w:tcBorders>
              <w:top w:val="single" w:sz="4" w:space="0" w:color="auto"/>
              <w:bottom w:val="single" w:sz="4" w:space="0" w:color="auto"/>
            </w:tcBorders>
            <w:shd w:val="clear" w:color="auto" w:fill="90E6FF" w:themeFill="background2" w:themeFillTint="66"/>
          </w:tcPr>
          <w:p w14:paraId="43DDD581" w14:textId="081FB3B9" w:rsidR="00BF3A66" w:rsidRPr="00D96A1F" w:rsidRDefault="00BF3A66" w:rsidP="008D2C71">
            <w:pPr>
              <w:spacing w:before="0" w:line="240" w:lineRule="auto"/>
              <w:rPr>
                <w:rFonts w:ascii="Calibri" w:hAnsi="Calibri" w:cs="Calibri"/>
                <w:b/>
                <w:bCs/>
                <w:color w:val="C00000"/>
                <w:szCs w:val="20"/>
              </w:rPr>
            </w:pPr>
            <w:r w:rsidRPr="00D96A1F">
              <w:rPr>
                <w:rFonts w:ascii="Calibri" w:hAnsi="Calibri" w:cs="Calibri"/>
                <w:b/>
                <w:bCs/>
                <w:color w:val="C00000"/>
                <w:szCs w:val="20"/>
              </w:rPr>
              <w:t>Responsible</w:t>
            </w:r>
          </w:p>
        </w:tc>
      </w:tr>
      <w:tr w:rsidR="00BF3A66" w:rsidRPr="003C04C9" w14:paraId="4FB3A5BA" w14:textId="77777777" w:rsidTr="00313301">
        <w:tc>
          <w:tcPr>
            <w:tcW w:w="5000" w:type="pct"/>
            <w:gridSpan w:val="5"/>
            <w:shd w:val="clear" w:color="auto" w:fill="CCFFFF"/>
          </w:tcPr>
          <w:p w14:paraId="39B77FEE" w14:textId="7D80A019" w:rsidR="00BF3A66" w:rsidRPr="00D96A1F" w:rsidRDefault="00CA654F"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Department: Research and Development and Innovation</w:t>
            </w:r>
          </w:p>
        </w:tc>
      </w:tr>
      <w:tr w:rsidR="00313301" w:rsidRPr="003C04C9" w14:paraId="1A9FEB44" w14:textId="77777777" w:rsidTr="00D96A1F">
        <w:tc>
          <w:tcPr>
            <w:tcW w:w="768" w:type="pct"/>
            <w:vMerge w:val="restart"/>
          </w:tcPr>
          <w:p w14:paraId="39E9A95C" w14:textId="25680592" w:rsidR="00CA654F" w:rsidRPr="00D96A1F" w:rsidRDefault="00CA654F"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 xml:space="preserve">consistent governance for interoperability </w:t>
            </w:r>
          </w:p>
        </w:tc>
        <w:tc>
          <w:tcPr>
            <w:tcW w:w="1169" w:type="pct"/>
            <w:vMerge w:val="restart"/>
          </w:tcPr>
          <w:p w14:paraId="541311A0" w14:textId="22AA80A4"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long lasting Interoperability Community established by  Oct 25</w:t>
            </w:r>
          </w:p>
        </w:tc>
        <w:tc>
          <w:tcPr>
            <w:tcW w:w="2035" w:type="pct"/>
          </w:tcPr>
          <w:p w14:paraId="7A9813D8" w14:textId="0215DBD0"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prepare and run The Think Tank event in Vienna on Jun 25 with min 15 experts from all governance classes</w:t>
            </w:r>
          </w:p>
        </w:tc>
        <w:tc>
          <w:tcPr>
            <w:tcW w:w="497" w:type="pct"/>
          </w:tcPr>
          <w:p w14:paraId="373E34D0" w14:textId="2CF4224C" w:rsidR="00CA654F" w:rsidRPr="00D96A1F" w:rsidRDefault="00CA654F"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Apr – Jun 25</w:t>
            </w:r>
          </w:p>
        </w:tc>
        <w:tc>
          <w:tcPr>
            <w:tcW w:w="531" w:type="pct"/>
          </w:tcPr>
          <w:p w14:paraId="687CE667" w14:textId="2885C095"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LK</w:t>
            </w:r>
          </w:p>
        </w:tc>
      </w:tr>
      <w:tr w:rsidR="00313301" w:rsidRPr="003C04C9" w14:paraId="704316EE" w14:textId="77777777" w:rsidTr="00D96A1F">
        <w:tc>
          <w:tcPr>
            <w:tcW w:w="768" w:type="pct"/>
            <w:vMerge/>
            <w:vAlign w:val="center"/>
          </w:tcPr>
          <w:p w14:paraId="04114E1F"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ign w:val="center"/>
          </w:tcPr>
          <w:p w14:paraId="26EEBA81" w14:textId="77777777" w:rsidR="00CA654F" w:rsidRPr="00D96A1F" w:rsidRDefault="00CA654F" w:rsidP="008D2C71">
            <w:pPr>
              <w:spacing w:before="0" w:line="240" w:lineRule="auto"/>
              <w:rPr>
                <w:rFonts w:ascii="Calibri" w:hAnsi="Calibri" w:cs="Calibri"/>
                <w:color w:val="C00000"/>
                <w:sz w:val="22"/>
                <w:szCs w:val="22"/>
              </w:rPr>
            </w:pPr>
          </w:p>
        </w:tc>
        <w:tc>
          <w:tcPr>
            <w:tcW w:w="2035" w:type="pct"/>
          </w:tcPr>
          <w:p w14:paraId="2F75A607" w14:textId="5B88DF87"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develop and introduce IntPPC in existing int:net community</w:t>
            </w:r>
          </w:p>
        </w:tc>
        <w:tc>
          <w:tcPr>
            <w:tcW w:w="497" w:type="pct"/>
          </w:tcPr>
          <w:p w14:paraId="4F6F391A" w14:textId="7F6DF4A2"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Mar – Aug 25</w:t>
            </w:r>
          </w:p>
        </w:tc>
        <w:tc>
          <w:tcPr>
            <w:tcW w:w="531" w:type="pct"/>
          </w:tcPr>
          <w:p w14:paraId="78EE7D1F" w14:textId="384EE67C"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AT, AC</w:t>
            </w:r>
          </w:p>
        </w:tc>
      </w:tr>
      <w:tr w:rsidR="00313301" w:rsidRPr="003C04C9" w14:paraId="50BCCAB0" w14:textId="77777777" w:rsidTr="00D96A1F">
        <w:tc>
          <w:tcPr>
            <w:tcW w:w="768" w:type="pct"/>
            <w:vMerge w:val="restart"/>
          </w:tcPr>
          <w:p w14:paraId="300A88AD" w14:textId="77777777" w:rsidR="007D6D09" w:rsidRPr="00D96A1F" w:rsidRDefault="007D6D09" w:rsidP="008D2C71">
            <w:pPr>
              <w:pStyle w:val="StandardWeb"/>
              <w:spacing w:before="0" w:beforeAutospacing="0" w:after="0" w:afterAutospacing="0" w:line="240" w:lineRule="auto"/>
              <w:rPr>
                <w:rFonts w:ascii="Calibri" w:hAnsi="Calibri" w:cs="Calibri"/>
                <w:color w:val="C00000"/>
                <w:sz w:val="22"/>
                <w:szCs w:val="22"/>
                <w:lang w:eastAsia="en-GB"/>
              </w:rPr>
            </w:pPr>
            <w:r w:rsidRPr="00D96A1F">
              <w:rPr>
                <w:rFonts w:ascii="Calibri" w:eastAsiaTheme="minorEastAsia" w:hAnsi="Calibri" w:cs="Calibri"/>
                <w:color w:val="C00000"/>
                <w:sz w:val="22"/>
                <w:szCs w:val="22"/>
              </w:rPr>
              <w:t>systemic interoperability in a diverse ecosystem</w:t>
            </w:r>
          </w:p>
          <w:p w14:paraId="58D38E4A" w14:textId="1F2A3296"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 </w:t>
            </w:r>
          </w:p>
        </w:tc>
        <w:tc>
          <w:tcPr>
            <w:tcW w:w="1169" w:type="pct"/>
            <w:vMerge w:val="restart"/>
          </w:tcPr>
          <w:p w14:paraId="47068107" w14:textId="19816976"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 xml:space="preserve">IntMAS deployed </w:t>
            </w:r>
            <w:r w:rsidR="00D96A1F" w:rsidRPr="00D96A1F">
              <w:rPr>
                <w:rFonts w:ascii="Calibri" w:eastAsia="Arial" w:hAnsi="Calibri" w:cs="Calibri"/>
                <w:color w:val="C00000"/>
                <w:sz w:val="22"/>
                <w:szCs w:val="22"/>
              </w:rPr>
              <w:t>i</w:t>
            </w:r>
            <w:r w:rsidRPr="00D96A1F">
              <w:rPr>
                <w:rFonts w:ascii="Calibri" w:eastAsia="Arial" w:hAnsi="Calibri" w:cs="Calibri"/>
                <w:color w:val="C00000"/>
                <w:sz w:val="22"/>
                <w:szCs w:val="22"/>
              </w:rPr>
              <w:t xml:space="preserve">n 10 </w:t>
            </w:r>
            <w:r w:rsidR="00313301" w:rsidRPr="00D96A1F">
              <w:rPr>
                <w:rFonts w:ascii="Calibri" w:eastAsia="Arial" w:hAnsi="Calibri" w:cs="Calibri"/>
                <w:color w:val="C00000"/>
                <w:sz w:val="22"/>
                <w:szCs w:val="22"/>
              </w:rPr>
              <w:t>o</w:t>
            </w:r>
            <w:r w:rsidRPr="00D96A1F">
              <w:rPr>
                <w:rFonts w:ascii="Calibri" w:eastAsia="Arial" w:hAnsi="Calibri" w:cs="Calibri"/>
                <w:color w:val="C00000"/>
                <w:sz w:val="22"/>
                <w:szCs w:val="22"/>
              </w:rPr>
              <w:t>rganisations by end of September 2025</w:t>
            </w:r>
          </w:p>
        </w:tc>
        <w:tc>
          <w:tcPr>
            <w:tcW w:w="2035" w:type="pct"/>
          </w:tcPr>
          <w:p w14:paraId="5F90C2B5" w14:textId="2F02802B" w:rsidR="007D6D09" w:rsidRPr="00D96A1F" w:rsidRDefault="007D6D09"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 xml:space="preserve">implement IntMAS in B.A.U.M. </w:t>
            </w:r>
          </w:p>
        </w:tc>
        <w:tc>
          <w:tcPr>
            <w:tcW w:w="497" w:type="pct"/>
          </w:tcPr>
          <w:p w14:paraId="4F8A7970" w14:textId="0DFBB0B7"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Mar - Apr 25</w:t>
            </w:r>
          </w:p>
        </w:tc>
        <w:tc>
          <w:tcPr>
            <w:tcW w:w="531" w:type="pct"/>
          </w:tcPr>
          <w:p w14:paraId="0E6195CE" w14:textId="0BB70DB6"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LK, MS</w:t>
            </w:r>
          </w:p>
        </w:tc>
      </w:tr>
      <w:tr w:rsidR="00313301" w:rsidRPr="003C04C9" w14:paraId="4D180B73" w14:textId="77777777" w:rsidTr="00D96A1F">
        <w:tc>
          <w:tcPr>
            <w:tcW w:w="768" w:type="pct"/>
            <w:vMerge/>
            <w:vAlign w:val="center"/>
          </w:tcPr>
          <w:p w14:paraId="75B8AD62"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ign w:val="center"/>
          </w:tcPr>
          <w:p w14:paraId="48E07493" w14:textId="77777777" w:rsidR="00CA654F" w:rsidRPr="00D96A1F" w:rsidRDefault="00CA654F" w:rsidP="008D2C71">
            <w:pPr>
              <w:spacing w:before="0" w:line="240" w:lineRule="auto"/>
              <w:rPr>
                <w:rFonts w:ascii="Calibri" w:hAnsi="Calibri" w:cs="Calibri"/>
                <w:color w:val="C00000"/>
                <w:sz w:val="22"/>
                <w:szCs w:val="22"/>
              </w:rPr>
            </w:pPr>
          </w:p>
        </w:tc>
        <w:tc>
          <w:tcPr>
            <w:tcW w:w="2035" w:type="pct"/>
          </w:tcPr>
          <w:p w14:paraId="65E4FB80" w14:textId="1E08A761"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support 3 partners w/ intMAS</w:t>
            </w:r>
          </w:p>
        </w:tc>
        <w:tc>
          <w:tcPr>
            <w:tcW w:w="497" w:type="pct"/>
          </w:tcPr>
          <w:p w14:paraId="1C913E03" w14:textId="4D09EF95" w:rsidR="00CA654F" w:rsidRPr="00D96A1F" w:rsidRDefault="00CA654F"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Apr – Jun 25</w:t>
            </w:r>
          </w:p>
        </w:tc>
        <w:tc>
          <w:tcPr>
            <w:tcW w:w="531" w:type="pct"/>
          </w:tcPr>
          <w:p w14:paraId="0B04AAC5" w14:textId="1138FB94" w:rsidR="00CA654F" w:rsidRPr="00D96A1F" w:rsidRDefault="00CA654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LK, CA</w:t>
            </w:r>
          </w:p>
        </w:tc>
      </w:tr>
      <w:tr w:rsidR="00313301" w:rsidRPr="003C04C9" w14:paraId="18E1480A" w14:textId="77777777" w:rsidTr="00D96A1F">
        <w:tc>
          <w:tcPr>
            <w:tcW w:w="768" w:type="pct"/>
            <w:vMerge/>
            <w:vAlign w:val="center"/>
          </w:tcPr>
          <w:p w14:paraId="2E7C2A59"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ign w:val="center"/>
          </w:tcPr>
          <w:p w14:paraId="6C715D90" w14:textId="77777777" w:rsidR="00CA654F" w:rsidRPr="00D96A1F" w:rsidRDefault="00CA654F" w:rsidP="008D2C71">
            <w:pPr>
              <w:spacing w:before="0" w:line="240" w:lineRule="auto"/>
              <w:rPr>
                <w:rFonts w:ascii="Calibri" w:hAnsi="Calibri" w:cs="Calibri"/>
                <w:color w:val="C00000"/>
                <w:sz w:val="22"/>
                <w:szCs w:val="22"/>
              </w:rPr>
            </w:pPr>
          </w:p>
        </w:tc>
        <w:tc>
          <w:tcPr>
            <w:tcW w:w="2035" w:type="pct"/>
          </w:tcPr>
          <w:p w14:paraId="541F5738" w14:textId="52180514"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support 3 companies w/ IntMAS</w:t>
            </w:r>
          </w:p>
        </w:tc>
        <w:tc>
          <w:tcPr>
            <w:tcW w:w="497" w:type="pct"/>
          </w:tcPr>
          <w:p w14:paraId="5161ED90" w14:textId="7E879F76"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Apr –Aug 25</w:t>
            </w:r>
          </w:p>
        </w:tc>
        <w:tc>
          <w:tcPr>
            <w:tcW w:w="531" w:type="pct"/>
          </w:tcPr>
          <w:p w14:paraId="34E38E92" w14:textId="33FD71D9"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LK</w:t>
            </w:r>
          </w:p>
        </w:tc>
      </w:tr>
      <w:tr w:rsidR="00313301" w:rsidRPr="003C04C9" w14:paraId="40DF2BFE" w14:textId="77777777" w:rsidTr="00D96A1F">
        <w:tc>
          <w:tcPr>
            <w:tcW w:w="768" w:type="pct"/>
            <w:vMerge/>
            <w:vAlign w:val="center"/>
          </w:tcPr>
          <w:p w14:paraId="159568AC"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ign w:val="center"/>
          </w:tcPr>
          <w:p w14:paraId="1FDD5B70" w14:textId="77777777" w:rsidR="00CA654F" w:rsidRPr="00D96A1F" w:rsidRDefault="00CA654F" w:rsidP="008D2C71">
            <w:pPr>
              <w:spacing w:before="0" w:line="240" w:lineRule="auto"/>
              <w:rPr>
                <w:rFonts w:ascii="Calibri" w:hAnsi="Calibri" w:cs="Calibri"/>
                <w:color w:val="C00000"/>
                <w:sz w:val="22"/>
                <w:szCs w:val="22"/>
              </w:rPr>
            </w:pPr>
          </w:p>
        </w:tc>
        <w:tc>
          <w:tcPr>
            <w:tcW w:w="2035" w:type="pct"/>
          </w:tcPr>
          <w:p w14:paraId="0A09A012" w14:textId="1D054E9A"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support 3 associations w/ intMAS</w:t>
            </w:r>
          </w:p>
        </w:tc>
        <w:tc>
          <w:tcPr>
            <w:tcW w:w="497" w:type="pct"/>
          </w:tcPr>
          <w:p w14:paraId="2E4E97D9" w14:textId="6FA52955"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Apr – Aug 25</w:t>
            </w:r>
          </w:p>
        </w:tc>
        <w:tc>
          <w:tcPr>
            <w:tcW w:w="531" w:type="pct"/>
          </w:tcPr>
          <w:p w14:paraId="18243A59" w14:textId="2E2F9558"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CA</w:t>
            </w:r>
          </w:p>
        </w:tc>
      </w:tr>
      <w:tr w:rsidR="00313301" w:rsidRPr="003C04C9" w14:paraId="7437F032" w14:textId="77777777" w:rsidTr="00D96A1F">
        <w:tc>
          <w:tcPr>
            <w:tcW w:w="768" w:type="pct"/>
            <w:vMerge/>
            <w:vAlign w:val="center"/>
          </w:tcPr>
          <w:p w14:paraId="5EE3D5F4"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restart"/>
          </w:tcPr>
          <w:p w14:paraId="6593D644" w14:textId="7281275C"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“Int:net approved” label including awarding process established by end of September 2025</w:t>
            </w:r>
          </w:p>
        </w:tc>
        <w:tc>
          <w:tcPr>
            <w:tcW w:w="2035" w:type="pct"/>
          </w:tcPr>
          <w:p w14:paraId="738FECBB" w14:textId="5FCFDED2"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design and register a label</w:t>
            </w:r>
          </w:p>
        </w:tc>
        <w:tc>
          <w:tcPr>
            <w:tcW w:w="497" w:type="pct"/>
          </w:tcPr>
          <w:p w14:paraId="7379AFB3" w14:textId="44A3F56E"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Jan – May 25</w:t>
            </w:r>
          </w:p>
        </w:tc>
        <w:tc>
          <w:tcPr>
            <w:tcW w:w="531" w:type="pct"/>
          </w:tcPr>
          <w:p w14:paraId="1E566A47" w14:textId="610B6050"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LK, SH</w:t>
            </w:r>
          </w:p>
        </w:tc>
      </w:tr>
      <w:tr w:rsidR="00313301" w:rsidRPr="003C04C9" w14:paraId="5053424C" w14:textId="77777777" w:rsidTr="00D96A1F">
        <w:tc>
          <w:tcPr>
            <w:tcW w:w="768" w:type="pct"/>
            <w:vMerge/>
            <w:vAlign w:val="center"/>
          </w:tcPr>
          <w:p w14:paraId="2F3640C9"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ign w:val="center"/>
          </w:tcPr>
          <w:p w14:paraId="4F60376F" w14:textId="77777777" w:rsidR="00CA654F" w:rsidRPr="00D96A1F" w:rsidRDefault="00CA654F" w:rsidP="008D2C71">
            <w:pPr>
              <w:spacing w:before="0" w:line="240" w:lineRule="auto"/>
              <w:rPr>
                <w:rFonts w:ascii="Calibri" w:hAnsi="Calibri" w:cs="Calibri"/>
                <w:color w:val="C00000"/>
                <w:sz w:val="22"/>
                <w:szCs w:val="22"/>
              </w:rPr>
            </w:pPr>
          </w:p>
        </w:tc>
        <w:tc>
          <w:tcPr>
            <w:tcW w:w="2035" w:type="pct"/>
          </w:tcPr>
          <w:p w14:paraId="393B840D" w14:textId="0C7AD7B9" w:rsidR="00CA654F" w:rsidRPr="00D96A1F" w:rsidRDefault="00CA654F"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develop licensing contract and implement automatic (AI based) validation and awarding</w:t>
            </w:r>
          </w:p>
        </w:tc>
        <w:tc>
          <w:tcPr>
            <w:tcW w:w="497" w:type="pct"/>
          </w:tcPr>
          <w:p w14:paraId="3B45C1B0" w14:textId="5FB294F2" w:rsidR="00CA654F" w:rsidRPr="00D96A1F" w:rsidRDefault="00CA654F"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Apr – Jun 25</w:t>
            </w:r>
          </w:p>
        </w:tc>
        <w:tc>
          <w:tcPr>
            <w:tcW w:w="531" w:type="pct"/>
          </w:tcPr>
          <w:p w14:paraId="7E24440A" w14:textId="6108DF5B" w:rsidR="00CA654F" w:rsidRPr="00D96A1F" w:rsidRDefault="00CA654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LK, AC</w:t>
            </w:r>
          </w:p>
        </w:tc>
      </w:tr>
      <w:tr w:rsidR="00313301" w:rsidRPr="003C04C9" w14:paraId="551AB035" w14:textId="77777777" w:rsidTr="00D96A1F">
        <w:tc>
          <w:tcPr>
            <w:tcW w:w="768" w:type="pct"/>
            <w:vMerge/>
            <w:vAlign w:val="center"/>
          </w:tcPr>
          <w:p w14:paraId="7121CBBB" w14:textId="77777777" w:rsidR="00CA654F" w:rsidRPr="00D96A1F" w:rsidRDefault="00CA654F" w:rsidP="008D2C71">
            <w:pPr>
              <w:spacing w:before="0" w:line="240" w:lineRule="auto"/>
              <w:rPr>
                <w:rFonts w:ascii="Calibri" w:hAnsi="Calibri" w:cs="Calibri"/>
                <w:color w:val="C00000"/>
                <w:sz w:val="22"/>
                <w:szCs w:val="22"/>
              </w:rPr>
            </w:pPr>
          </w:p>
        </w:tc>
        <w:tc>
          <w:tcPr>
            <w:tcW w:w="1169" w:type="pct"/>
            <w:vMerge/>
            <w:vAlign w:val="center"/>
          </w:tcPr>
          <w:p w14:paraId="3891A943" w14:textId="77777777" w:rsidR="00CA654F" w:rsidRPr="00D96A1F" w:rsidRDefault="00CA654F" w:rsidP="008D2C71">
            <w:pPr>
              <w:spacing w:before="0" w:line="240" w:lineRule="auto"/>
              <w:rPr>
                <w:rFonts w:ascii="Calibri" w:hAnsi="Calibri" w:cs="Calibri"/>
                <w:color w:val="C00000"/>
                <w:sz w:val="22"/>
                <w:szCs w:val="22"/>
              </w:rPr>
            </w:pPr>
          </w:p>
        </w:tc>
        <w:tc>
          <w:tcPr>
            <w:tcW w:w="2035" w:type="pct"/>
          </w:tcPr>
          <w:p w14:paraId="47175192" w14:textId="2C6D7EED"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test licensing and awarding w/ IntMAS test cases</w:t>
            </w:r>
          </w:p>
        </w:tc>
        <w:tc>
          <w:tcPr>
            <w:tcW w:w="497" w:type="pct"/>
          </w:tcPr>
          <w:p w14:paraId="64A12CE5" w14:textId="7FAB0DE7"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Jul – Sep 25</w:t>
            </w:r>
          </w:p>
        </w:tc>
        <w:tc>
          <w:tcPr>
            <w:tcW w:w="531" w:type="pct"/>
          </w:tcPr>
          <w:p w14:paraId="16444BC0" w14:textId="604165E1" w:rsidR="00CA654F" w:rsidRPr="00D96A1F" w:rsidRDefault="00CA654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CA, AC</w:t>
            </w:r>
          </w:p>
        </w:tc>
      </w:tr>
      <w:tr w:rsidR="00313301" w:rsidRPr="003C04C9" w14:paraId="342C75CA" w14:textId="77777777" w:rsidTr="00D96A1F">
        <w:tc>
          <w:tcPr>
            <w:tcW w:w="768" w:type="pct"/>
          </w:tcPr>
          <w:p w14:paraId="7BE6C894" w14:textId="34508563"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interoperability in RDI</w:t>
            </w:r>
          </w:p>
        </w:tc>
        <w:tc>
          <w:tcPr>
            <w:tcW w:w="1169" w:type="pct"/>
          </w:tcPr>
          <w:p w14:paraId="5FA9C21C" w14:textId="5E160E3B"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mandatory interoperabil</w:t>
            </w:r>
            <w:r w:rsidR="008D2C71" w:rsidRPr="00D96A1F">
              <w:rPr>
                <w:rFonts w:ascii="Calibri" w:eastAsia="MS PGothic" w:hAnsi="Calibri" w:cs="Calibri"/>
                <w:color w:val="C00000"/>
                <w:sz w:val="22"/>
                <w:szCs w:val="22"/>
              </w:rPr>
              <w:t>i</w:t>
            </w:r>
            <w:r w:rsidRPr="00D96A1F">
              <w:rPr>
                <w:rFonts w:ascii="Calibri" w:eastAsia="MS PGothic" w:hAnsi="Calibri" w:cs="Calibri"/>
                <w:color w:val="C00000"/>
                <w:sz w:val="22"/>
                <w:szCs w:val="22"/>
              </w:rPr>
              <w:t>ty package in CET Partnership call 2026 ff</w:t>
            </w:r>
          </w:p>
        </w:tc>
        <w:tc>
          <w:tcPr>
            <w:tcW w:w="2035" w:type="pct"/>
          </w:tcPr>
          <w:p w14:paraId="0E889F31" w14:textId="4D0FE970"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support CETP Call Management in formulating interoperability and validation in call 2026</w:t>
            </w:r>
          </w:p>
        </w:tc>
        <w:tc>
          <w:tcPr>
            <w:tcW w:w="497" w:type="pct"/>
          </w:tcPr>
          <w:p w14:paraId="2A4FC74F" w14:textId="767B5A38"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Oct  25 – Mar 26</w:t>
            </w:r>
          </w:p>
        </w:tc>
        <w:tc>
          <w:tcPr>
            <w:tcW w:w="531" w:type="pct"/>
          </w:tcPr>
          <w:p w14:paraId="519DF77E" w14:textId="7541077C"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JC</w:t>
            </w:r>
          </w:p>
        </w:tc>
      </w:tr>
      <w:tr w:rsidR="00BF3A66" w:rsidRPr="003C04C9" w14:paraId="7C4DCCC1" w14:textId="77777777" w:rsidTr="00313301">
        <w:tc>
          <w:tcPr>
            <w:tcW w:w="5000" w:type="pct"/>
            <w:gridSpan w:val="5"/>
            <w:shd w:val="clear" w:color="auto" w:fill="CCFFFF"/>
          </w:tcPr>
          <w:p w14:paraId="17503D56" w14:textId="666EACAB" w:rsidR="00BF3A66" w:rsidRPr="00D96A1F" w:rsidRDefault="007D6D09" w:rsidP="008D2C71">
            <w:pPr>
              <w:spacing w:before="0" w:line="240" w:lineRule="auto"/>
              <w:rPr>
                <w:rFonts w:ascii="Calibri" w:hAnsi="Calibri" w:cs="Calibri"/>
                <w:color w:val="C00000"/>
                <w:sz w:val="22"/>
                <w:szCs w:val="22"/>
              </w:rPr>
            </w:pPr>
            <w:r w:rsidRPr="007D6D09">
              <w:rPr>
                <w:rFonts w:ascii="Calibri" w:hAnsi="Calibri" w:cs="Calibri"/>
                <w:color w:val="C00000"/>
                <w:sz w:val="22"/>
                <w:szCs w:val="22"/>
              </w:rPr>
              <w:t>Department: Energy Consultancy for Enterprises</w:t>
            </w:r>
          </w:p>
        </w:tc>
      </w:tr>
      <w:tr w:rsidR="00313301" w:rsidRPr="003C04C9" w14:paraId="3A6FB006" w14:textId="77777777" w:rsidTr="00D96A1F">
        <w:tc>
          <w:tcPr>
            <w:tcW w:w="768" w:type="pct"/>
            <w:vMerge w:val="restart"/>
          </w:tcPr>
          <w:p w14:paraId="382CF7D5" w14:textId="77777777"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interoperable solutions in corporate Energy Mgmt</w:t>
            </w:r>
          </w:p>
          <w:p w14:paraId="4FB4F103" w14:textId="51392F0F" w:rsidR="007D6D09" w:rsidRPr="00D96A1F" w:rsidRDefault="007D6D09" w:rsidP="008D2C71">
            <w:pPr>
              <w:spacing w:before="0" w:line="240" w:lineRule="auto"/>
              <w:rPr>
                <w:rFonts w:ascii="Calibri" w:hAnsi="Calibri" w:cs="Calibri"/>
                <w:color w:val="C00000"/>
                <w:sz w:val="22"/>
                <w:szCs w:val="22"/>
              </w:rPr>
            </w:pPr>
          </w:p>
        </w:tc>
        <w:tc>
          <w:tcPr>
            <w:tcW w:w="1169" w:type="pct"/>
          </w:tcPr>
          <w:p w14:paraId="6B8EE551" w14:textId="3951A70E"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advanced technical EMS incl. DSM at BCMB by 1.1.26 </w:t>
            </w:r>
          </w:p>
        </w:tc>
        <w:tc>
          <w:tcPr>
            <w:tcW w:w="2035" w:type="pct"/>
          </w:tcPr>
          <w:p w14:paraId="64003D79" w14:textId="7EE616D9" w:rsidR="007D6D09" w:rsidRPr="00D96A1F" w:rsidRDefault="007D6D09"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collaborate with landlords of MUC and BER offices to install iMSys, monitor and manage consumption</w:t>
            </w:r>
          </w:p>
        </w:tc>
        <w:tc>
          <w:tcPr>
            <w:tcW w:w="497" w:type="pct"/>
          </w:tcPr>
          <w:p w14:paraId="78433E45" w14:textId="5C078954"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Dec 25 </w:t>
            </w:r>
          </w:p>
        </w:tc>
        <w:tc>
          <w:tcPr>
            <w:tcW w:w="531" w:type="pct"/>
          </w:tcPr>
          <w:p w14:paraId="46B8CBCF" w14:textId="282C3728" w:rsidR="007D6D09" w:rsidRPr="00D96A1F" w:rsidRDefault="007D6D09"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 RS, MS</w:t>
            </w:r>
          </w:p>
        </w:tc>
      </w:tr>
      <w:tr w:rsidR="00313301" w:rsidRPr="003C04C9" w14:paraId="77020ADA" w14:textId="77777777" w:rsidTr="00D96A1F">
        <w:tc>
          <w:tcPr>
            <w:tcW w:w="768" w:type="pct"/>
            <w:vMerge/>
          </w:tcPr>
          <w:p w14:paraId="02D5C1AA" w14:textId="77777777" w:rsidR="007D6D09" w:rsidRPr="00D96A1F" w:rsidRDefault="007D6D09" w:rsidP="008D2C71">
            <w:pPr>
              <w:spacing w:before="0" w:line="240" w:lineRule="auto"/>
              <w:rPr>
                <w:rFonts w:ascii="Calibri" w:hAnsi="Calibri" w:cs="Calibri"/>
                <w:color w:val="C00000"/>
                <w:sz w:val="22"/>
                <w:szCs w:val="22"/>
              </w:rPr>
            </w:pPr>
          </w:p>
        </w:tc>
        <w:tc>
          <w:tcPr>
            <w:tcW w:w="1169" w:type="pct"/>
            <w:vMerge w:val="restart"/>
          </w:tcPr>
          <w:p w14:paraId="7A269584" w14:textId="3968F8C2" w:rsidR="007D6D09"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interoperability standard module offered in ISO 50.001 consultancy by mid of 2025</w:t>
            </w:r>
          </w:p>
          <w:p w14:paraId="5D735865" w14:textId="22683E6B" w:rsidR="007D6D09" w:rsidRPr="00D96A1F" w:rsidRDefault="007D6D09" w:rsidP="008D2C71">
            <w:pPr>
              <w:spacing w:before="0" w:line="240" w:lineRule="auto"/>
              <w:rPr>
                <w:rFonts w:ascii="Calibri" w:hAnsi="Calibri" w:cs="Calibri"/>
                <w:color w:val="C00000"/>
                <w:sz w:val="22"/>
                <w:szCs w:val="22"/>
              </w:rPr>
            </w:pPr>
          </w:p>
        </w:tc>
        <w:tc>
          <w:tcPr>
            <w:tcW w:w="2035" w:type="pct"/>
          </w:tcPr>
          <w:p w14:paraId="2D12F908" w14:textId="6B8EC0D6" w:rsidR="007D6D09" w:rsidRPr="00D96A1F" w:rsidRDefault="00D9539F" w:rsidP="008D2C71">
            <w:pPr>
              <w:spacing w:before="0" w:line="240" w:lineRule="auto"/>
              <w:rPr>
                <w:rFonts w:ascii="Calibri" w:hAnsi="Calibri" w:cs="Calibri"/>
                <w:color w:val="C00000"/>
                <w:sz w:val="22"/>
                <w:szCs w:val="22"/>
              </w:rPr>
            </w:pPr>
            <w:r w:rsidRPr="00D96A1F">
              <w:rPr>
                <w:rFonts w:ascii="Calibri" w:eastAsia="Arial" w:hAnsi="Calibri" w:cs="Calibri"/>
                <w:color w:val="C00000"/>
                <w:sz w:val="22"/>
                <w:szCs w:val="22"/>
              </w:rPr>
              <w:t>close collaboration contract with versatile supplier of standardized EMS solutions</w:t>
            </w:r>
          </w:p>
        </w:tc>
        <w:tc>
          <w:tcPr>
            <w:tcW w:w="497" w:type="pct"/>
          </w:tcPr>
          <w:p w14:paraId="4BE86652" w14:textId="19327B14" w:rsidR="007D6D09" w:rsidRPr="00D96A1F" w:rsidRDefault="003E5627"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May 25</w:t>
            </w:r>
          </w:p>
        </w:tc>
        <w:tc>
          <w:tcPr>
            <w:tcW w:w="531" w:type="pct"/>
          </w:tcPr>
          <w:p w14:paraId="2DAA3D65" w14:textId="498713CA" w:rsidR="007D6D09"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MW, MS</w:t>
            </w:r>
          </w:p>
        </w:tc>
      </w:tr>
      <w:tr w:rsidR="00313301" w:rsidRPr="003C04C9" w14:paraId="6600A256" w14:textId="77777777" w:rsidTr="00D96A1F">
        <w:tc>
          <w:tcPr>
            <w:tcW w:w="768" w:type="pct"/>
            <w:vMerge/>
          </w:tcPr>
          <w:p w14:paraId="01B25469" w14:textId="77777777" w:rsidR="00D9539F" w:rsidRPr="00D96A1F" w:rsidRDefault="00D9539F" w:rsidP="008D2C71">
            <w:pPr>
              <w:spacing w:before="0" w:line="240" w:lineRule="auto"/>
              <w:rPr>
                <w:rFonts w:ascii="Calibri" w:hAnsi="Calibri" w:cs="Calibri"/>
                <w:color w:val="C00000"/>
                <w:sz w:val="22"/>
                <w:szCs w:val="22"/>
              </w:rPr>
            </w:pPr>
          </w:p>
        </w:tc>
        <w:tc>
          <w:tcPr>
            <w:tcW w:w="1169" w:type="pct"/>
            <w:vMerge/>
          </w:tcPr>
          <w:p w14:paraId="315CE9F5" w14:textId="77777777" w:rsidR="00D9539F" w:rsidRPr="00D96A1F" w:rsidRDefault="00D9539F" w:rsidP="008D2C71">
            <w:pPr>
              <w:spacing w:before="0" w:line="240" w:lineRule="auto"/>
              <w:rPr>
                <w:rFonts w:ascii="Calibri" w:hAnsi="Calibri" w:cs="Calibri"/>
                <w:color w:val="C00000"/>
                <w:sz w:val="22"/>
                <w:szCs w:val="22"/>
              </w:rPr>
            </w:pPr>
          </w:p>
        </w:tc>
        <w:tc>
          <w:tcPr>
            <w:tcW w:w="2035" w:type="pct"/>
          </w:tcPr>
          <w:p w14:paraId="54881D1E" w14:textId="03FF5A5F" w:rsidR="00D9539F"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develop 1h training on energy technology standards and systemic interoperability and test in 3 cases</w:t>
            </w:r>
          </w:p>
        </w:tc>
        <w:tc>
          <w:tcPr>
            <w:tcW w:w="497" w:type="pct"/>
          </w:tcPr>
          <w:p w14:paraId="04D1F2D3" w14:textId="00053C1D" w:rsidR="00D9539F" w:rsidRPr="00D96A1F" w:rsidRDefault="003E5627" w:rsidP="008D2C71">
            <w:pPr>
              <w:spacing w:before="0" w:line="240" w:lineRule="auto"/>
              <w:rPr>
                <w:rFonts w:ascii="Calibri" w:hAnsi="Calibri" w:cs="Calibri"/>
                <w:color w:val="C00000"/>
                <w:sz w:val="22"/>
                <w:szCs w:val="22"/>
              </w:rPr>
            </w:pPr>
            <w:r w:rsidRPr="00D96A1F">
              <w:rPr>
                <w:rFonts w:ascii="Calibri" w:hAnsi="Calibri" w:cs="Calibri"/>
                <w:color w:val="C00000"/>
                <w:sz w:val="22"/>
                <w:szCs w:val="22"/>
              </w:rPr>
              <w:t>Jun 25</w:t>
            </w:r>
          </w:p>
        </w:tc>
        <w:tc>
          <w:tcPr>
            <w:tcW w:w="531" w:type="pct"/>
          </w:tcPr>
          <w:p w14:paraId="055D43D9" w14:textId="763A9E9D" w:rsidR="00D9539F"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MS</w:t>
            </w:r>
          </w:p>
        </w:tc>
      </w:tr>
      <w:tr w:rsidR="00313301" w:rsidRPr="003C04C9" w14:paraId="1CF2DE32" w14:textId="77777777" w:rsidTr="00D96A1F">
        <w:tc>
          <w:tcPr>
            <w:tcW w:w="768" w:type="pct"/>
            <w:vMerge/>
          </w:tcPr>
          <w:p w14:paraId="4160BA86" w14:textId="77777777" w:rsidR="00D9539F" w:rsidRPr="00D96A1F" w:rsidRDefault="00D9539F" w:rsidP="008D2C71">
            <w:pPr>
              <w:spacing w:before="0" w:line="240" w:lineRule="auto"/>
              <w:rPr>
                <w:rFonts w:ascii="Calibri" w:hAnsi="Calibri" w:cs="Calibri"/>
                <w:color w:val="C00000"/>
                <w:sz w:val="22"/>
                <w:szCs w:val="22"/>
              </w:rPr>
            </w:pPr>
          </w:p>
        </w:tc>
        <w:tc>
          <w:tcPr>
            <w:tcW w:w="1169" w:type="pct"/>
          </w:tcPr>
          <w:p w14:paraId="36E07521" w14:textId="142F5395" w:rsidR="00D9539F"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consulters aware of iMSys requirements and potentials for energy Sharing</w:t>
            </w:r>
          </w:p>
        </w:tc>
        <w:tc>
          <w:tcPr>
            <w:tcW w:w="2035" w:type="pct"/>
          </w:tcPr>
          <w:p w14:paraId="5BFA53A5" w14:textId="77777777" w:rsidR="00D9539F"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give Apfelbaum Talk on Metering Systems</w:t>
            </w:r>
            <w:r w:rsidR="003E5627" w:rsidRPr="00D96A1F">
              <w:rPr>
                <w:rFonts w:ascii="Calibri" w:eastAsia="MS PGothic" w:hAnsi="Calibri" w:cs="Calibri"/>
                <w:color w:val="C00000"/>
                <w:sz w:val="22"/>
                <w:szCs w:val="22"/>
              </w:rPr>
              <w:t xml:space="preserve">, </w:t>
            </w:r>
            <w:r w:rsidRPr="00D96A1F">
              <w:rPr>
                <w:rFonts w:ascii="Calibri" w:eastAsia="MS PGothic" w:hAnsi="Calibri" w:cs="Calibri"/>
                <w:color w:val="C00000"/>
                <w:sz w:val="22"/>
                <w:szCs w:val="22"/>
              </w:rPr>
              <w:t>legislation and Corporate Energy Sharing</w:t>
            </w:r>
          </w:p>
        </w:tc>
        <w:tc>
          <w:tcPr>
            <w:tcW w:w="497" w:type="pct"/>
          </w:tcPr>
          <w:p w14:paraId="2D67C6EC" w14:textId="58864400" w:rsidR="00D9539F"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Nov. 25</w:t>
            </w:r>
          </w:p>
        </w:tc>
        <w:tc>
          <w:tcPr>
            <w:tcW w:w="531" w:type="pct"/>
          </w:tcPr>
          <w:p w14:paraId="01470762" w14:textId="31EB8A3E" w:rsidR="00D9539F" w:rsidRPr="00D96A1F" w:rsidRDefault="00D9539F" w:rsidP="008D2C71">
            <w:pPr>
              <w:spacing w:before="0" w:line="240" w:lineRule="auto"/>
              <w:rPr>
                <w:rFonts w:ascii="Calibri" w:hAnsi="Calibri" w:cs="Calibri"/>
                <w:color w:val="C00000"/>
                <w:sz w:val="22"/>
                <w:szCs w:val="22"/>
              </w:rPr>
            </w:pPr>
            <w:r w:rsidRPr="00D96A1F">
              <w:rPr>
                <w:rFonts w:ascii="Calibri" w:eastAsia="MS PGothic" w:hAnsi="Calibri" w:cs="Calibri"/>
                <w:color w:val="C00000"/>
                <w:sz w:val="22"/>
                <w:szCs w:val="22"/>
              </w:rPr>
              <w:t>LK, MS</w:t>
            </w:r>
          </w:p>
        </w:tc>
      </w:tr>
    </w:tbl>
    <w:p w14:paraId="11F95215" w14:textId="0FB2E63F" w:rsidR="00AA39EC" w:rsidRDefault="00AA39EC">
      <w:pPr>
        <w:spacing w:before="0" w:line="240" w:lineRule="auto"/>
      </w:pPr>
    </w:p>
    <w:p w14:paraId="08B088CA" w14:textId="77777777" w:rsidR="001E055C" w:rsidRDefault="001E055C" w:rsidP="00C1642F">
      <w:pPr>
        <w:sectPr w:rsidR="001E055C" w:rsidSect="008D2C71">
          <w:headerReference w:type="default" r:id="rId24"/>
          <w:footerReference w:type="default" r:id="rId25"/>
          <w:pgSz w:w="16840" w:h="11900" w:orient="landscape"/>
          <w:pgMar w:top="2127" w:right="1814" w:bottom="709" w:left="1701" w:header="709" w:footer="510" w:gutter="0"/>
          <w:cols w:space="708"/>
          <w:docGrid w:linePitch="360"/>
        </w:sectPr>
      </w:pPr>
    </w:p>
    <w:p w14:paraId="1E3363D4" w14:textId="77777777" w:rsidR="008C4CE8" w:rsidRDefault="008C4CE8" w:rsidP="00D96A1F">
      <w:pPr>
        <w:ind w:right="700"/>
      </w:pPr>
      <w:bookmarkStart w:id="44" w:name="_Ref170044310"/>
    </w:p>
    <w:p w14:paraId="66585111" w14:textId="415034DC" w:rsidR="00EB30DE" w:rsidRPr="003C04C9" w:rsidRDefault="008A11DD" w:rsidP="00A37198">
      <w:pPr>
        <w:pStyle w:val="Abschnitte"/>
      </w:pPr>
      <w:bookmarkStart w:id="45" w:name="IMS"/>
      <w:bookmarkStart w:id="46" w:name="_Toc206586173"/>
      <w:bookmarkEnd w:id="44"/>
      <w:r>
        <w:rPr>
          <w:sz w:val="56"/>
          <w:szCs w:val="56"/>
        </w:rPr>
        <w:t xml:space="preserve">SUB-DOCUMENT </w:t>
      </w:r>
      <w:r>
        <w:rPr>
          <w:sz w:val="56"/>
          <w:szCs w:val="56"/>
        </w:rPr>
        <w:t>3</w:t>
      </w:r>
      <w:r w:rsidRPr="0086352D">
        <w:rPr>
          <w:sz w:val="56"/>
          <w:szCs w:val="56"/>
        </w:rPr>
        <w:t>:</w:t>
      </w:r>
      <w:r>
        <w:rPr>
          <w:sz w:val="56"/>
          <w:szCs w:val="56"/>
        </w:rPr>
        <w:br/>
      </w:r>
      <w:r w:rsidR="00EA04F5">
        <w:t xml:space="preserve">INTEROPERABILITY </w:t>
      </w:r>
      <w:r w:rsidR="00D96A1F">
        <w:br/>
      </w:r>
      <w:r w:rsidR="00EA04F5">
        <w:t xml:space="preserve">MANAGEMENT </w:t>
      </w:r>
      <w:r w:rsidR="00A37198">
        <w:br/>
      </w:r>
      <w:r w:rsidR="00EA04F5">
        <w:t>SYSTEM</w:t>
      </w:r>
      <w:bookmarkEnd w:id="46"/>
    </w:p>
    <w:bookmarkEnd w:id="45"/>
    <w:p w14:paraId="6B5481E6" w14:textId="77777777" w:rsidR="008C4CE8" w:rsidRDefault="008C4CE8">
      <w:pPr>
        <w:spacing w:before="0" w:line="240" w:lineRule="auto"/>
      </w:pPr>
    </w:p>
    <w:p w14:paraId="57B87664" w14:textId="294230BD" w:rsidR="001E055C" w:rsidRDefault="001E055C">
      <w:pPr>
        <w:spacing w:before="0" w:line="240" w:lineRule="auto"/>
      </w:pPr>
      <w:r>
        <w:br w:type="page"/>
      </w:r>
    </w:p>
    <w:p w14:paraId="49FC1F5D" w14:textId="69EEC21B" w:rsidR="008C4CE8" w:rsidRDefault="008C4CE8" w:rsidP="00EF1747">
      <w:pPr>
        <w:pStyle w:val="NumberedHeadline1"/>
        <w:numPr>
          <w:ilvl w:val="0"/>
          <w:numId w:val="25"/>
        </w:numPr>
        <w:ind w:left="0"/>
      </w:pPr>
      <w:bookmarkStart w:id="47" w:name="_Toc206586174"/>
      <w:r>
        <w:lastRenderedPageBreak/>
        <w:t>Introduction</w:t>
      </w:r>
      <w:bookmarkEnd w:id="47"/>
    </w:p>
    <w:p w14:paraId="5804CE87" w14:textId="32A6AD8D" w:rsidR="00BA2218" w:rsidRPr="00BA2218" w:rsidRDefault="00BA2218" w:rsidP="00BA2218">
      <w:r>
        <w:t>xxx</w:t>
      </w:r>
    </w:p>
    <w:p w14:paraId="684C0C66" w14:textId="07997CB9" w:rsidR="008C4CE8" w:rsidRDefault="008C4CE8" w:rsidP="00A37198">
      <w:pPr>
        <w:pStyle w:val="berschrift1"/>
      </w:pPr>
      <w:bookmarkStart w:id="48" w:name="_Toc206586175"/>
      <w:r>
        <w:t>Organisation</w:t>
      </w:r>
      <w:bookmarkEnd w:id="48"/>
    </w:p>
    <w:p w14:paraId="6817D1C8" w14:textId="2F8EF883" w:rsidR="00BA2218" w:rsidRPr="00BA2218" w:rsidRDefault="00BA2218" w:rsidP="00BA2218">
      <w:r>
        <w:t>xxx</w:t>
      </w:r>
    </w:p>
    <w:p w14:paraId="4884882F" w14:textId="2AACA5D1" w:rsidR="008C4CE8" w:rsidRDefault="008C4CE8" w:rsidP="00A37198">
      <w:pPr>
        <w:pStyle w:val="berschrift1"/>
      </w:pPr>
      <w:bookmarkStart w:id="49" w:name="_Toc206586176"/>
      <w:r>
        <w:t>Policy, targets</w:t>
      </w:r>
      <w:r w:rsidR="008D130A">
        <w:t xml:space="preserve"> and actions</w:t>
      </w:r>
      <w:bookmarkEnd w:id="49"/>
    </w:p>
    <w:p w14:paraId="0E1DF32C" w14:textId="4B7BB325" w:rsidR="008D130A" w:rsidRPr="008D130A" w:rsidRDefault="008D130A" w:rsidP="008D130A">
      <w:r>
        <w:t xml:space="preserve">The overall policy of the organization as well as the targets and concrete actions for the current period are described in the </w:t>
      </w:r>
      <w:r w:rsidR="00765039">
        <w:t>Interoperability Policy (IP) and the Interoperability Performance Program (IUPP) respectively.</w:t>
      </w:r>
    </w:p>
    <w:p w14:paraId="4A6841A4" w14:textId="05541904" w:rsidR="00EB3948" w:rsidRPr="003C04C9" w:rsidRDefault="00EB3948" w:rsidP="00A37198">
      <w:pPr>
        <w:pStyle w:val="berschrift1"/>
      </w:pPr>
      <w:bookmarkStart w:id="50" w:name="_Ref165608274"/>
      <w:bookmarkStart w:id="51" w:name="_Toc206586177"/>
      <w:r w:rsidRPr="003C04C9">
        <w:t>Legal Compliance</w:t>
      </w:r>
      <w:bookmarkEnd w:id="51"/>
      <w:r w:rsidRPr="003C04C9">
        <w:t xml:space="preserve"> </w:t>
      </w:r>
      <w:bookmarkEnd w:id="50"/>
    </w:p>
    <w:p w14:paraId="6911B8A9" w14:textId="5F6A1258" w:rsidR="00EB3948" w:rsidRDefault="00EB3948" w:rsidP="00EB3948">
      <w:r w:rsidRPr="003C04C9">
        <w:t xml:space="preserve">IntMAS requires an index that includes all legislation relevant to the interoperability domain that the organisation is obliged to observe. The index needs to be updated at regular intervals. In the so-called compliance audit, the organization’s conformity to legal standards, i.e. the observation of this legislation, </w:t>
      </w:r>
      <w:r>
        <w:t>has been</w:t>
      </w:r>
      <w:r w:rsidRPr="003C04C9">
        <w:t xml:space="preserve"> assessed. </w:t>
      </w:r>
      <w:r>
        <w:t xml:space="preserve">The following table summarizes the main legal requirements with respect to interoperability. For further documentation check </w:t>
      </w:r>
      <w:r w:rsidR="00145C81" w:rsidRPr="00E85D3E">
        <w:rPr>
          <w:highlight w:val="yellow"/>
        </w:rPr>
        <w:t>&lt;link to document&gt;</w:t>
      </w:r>
      <w:r w:rsidR="00145C81">
        <w:t>.</w:t>
      </w:r>
    </w:p>
    <w:p w14:paraId="5BFF05AA" w14:textId="77777777" w:rsidR="00CB52CF" w:rsidRDefault="00CB52CF" w:rsidP="00EB3948"/>
    <w:p w14:paraId="7B971AB1" w14:textId="135B7081" w:rsidR="00145C81" w:rsidRPr="0089198E" w:rsidRDefault="00CB52CF" w:rsidP="0089198E">
      <w:pPr>
        <w:pStyle w:val="Tabberschriften"/>
      </w:pPr>
      <w:bookmarkStart w:id="52" w:name="_Toc206586217"/>
      <w:r w:rsidRPr="0089198E">
        <w:t>Legal conformity</w:t>
      </w:r>
      <w:bookmarkEnd w:id="52"/>
    </w:p>
    <w:tbl>
      <w:tblPr>
        <w:tblStyle w:val="Tabellenraster"/>
        <w:tblW w:w="0" w:type="auto"/>
        <w:tblLayout w:type="fixed"/>
        <w:tblLook w:val="04A0" w:firstRow="1" w:lastRow="0" w:firstColumn="1" w:lastColumn="0" w:noHBand="0" w:noVBand="1"/>
      </w:tblPr>
      <w:tblGrid>
        <w:gridCol w:w="3018"/>
        <w:gridCol w:w="3018"/>
        <w:gridCol w:w="3018"/>
      </w:tblGrid>
      <w:tr w:rsidR="00EB3948" w14:paraId="3F110542" w14:textId="77777777" w:rsidTr="002F61C6">
        <w:trPr>
          <w:tblHeader/>
        </w:trPr>
        <w:tc>
          <w:tcPr>
            <w:tcW w:w="3018" w:type="dxa"/>
            <w:shd w:val="clear" w:color="auto" w:fill="C4EBFA" w:themeFill="text2" w:themeFillTint="33"/>
          </w:tcPr>
          <w:p w14:paraId="67E6229A" w14:textId="77777777" w:rsidR="00EB3948" w:rsidRDefault="00EB3948" w:rsidP="002F61C6">
            <w:r>
              <w:t>topic</w:t>
            </w:r>
          </w:p>
        </w:tc>
        <w:tc>
          <w:tcPr>
            <w:tcW w:w="3018" w:type="dxa"/>
            <w:shd w:val="clear" w:color="auto" w:fill="C4EBFA" w:themeFill="text2" w:themeFillTint="33"/>
          </w:tcPr>
          <w:p w14:paraId="02CA6DC7" w14:textId="77777777" w:rsidR="00EB3948" w:rsidRDefault="00EB3948" w:rsidP="002F61C6">
            <w:r>
              <w:t>legal requirement</w:t>
            </w:r>
          </w:p>
        </w:tc>
        <w:tc>
          <w:tcPr>
            <w:tcW w:w="3018" w:type="dxa"/>
            <w:shd w:val="clear" w:color="auto" w:fill="C4EBFA" w:themeFill="text2" w:themeFillTint="33"/>
          </w:tcPr>
          <w:p w14:paraId="2AE21A20" w14:textId="77777777" w:rsidR="00EB3948" w:rsidRDefault="00EB3948" w:rsidP="002F61C6">
            <w:r>
              <w:t>result of check</w:t>
            </w:r>
          </w:p>
        </w:tc>
      </w:tr>
      <w:tr w:rsidR="00EB3948" w14:paraId="79F1176E" w14:textId="77777777" w:rsidTr="002F61C6">
        <w:tc>
          <w:tcPr>
            <w:tcW w:w="3018" w:type="dxa"/>
          </w:tcPr>
          <w:p w14:paraId="0B039856" w14:textId="258DE73C" w:rsidR="00EB3948" w:rsidRPr="000B5EAE" w:rsidRDefault="00EB3948" w:rsidP="002F61C6">
            <w:pPr>
              <w:pStyle w:val="Listenabsatz"/>
            </w:pPr>
          </w:p>
        </w:tc>
        <w:tc>
          <w:tcPr>
            <w:tcW w:w="3018" w:type="dxa"/>
          </w:tcPr>
          <w:p w14:paraId="23F7C92D" w14:textId="77777777" w:rsidR="00EB3948" w:rsidRDefault="00EB3948" w:rsidP="002F61C6">
            <w:pPr>
              <w:pStyle w:val="Listenabsatz"/>
            </w:pPr>
          </w:p>
        </w:tc>
        <w:tc>
          <w:tcPr>
            <w:tcW w:w="3018" w:type="dxa"/>
          </w:tcPr>
          <w:p w14:paraId="73ED8415" w14:textId="77777777" w:rsidR="00EB3948" w:rsidRDefault="00EB3948" w:rsidP="002F61C6">
            <w:pPr>
              <w:pStyle w:val="Listenabsatz"/>
            </w:pPr>
          </w:p>
        </w:tc>
      </w:tr>
      <w:tr w:rsidR="00EB3948" w14:paraId="6A26E6E0" w14:textId="77777777" w:rsidTr="002F61C6">
        <w:tc>
          <w:tcPr>
            <w:tcW w:w="3018" w:type="dxa"/>
          </w:tcPr>
          <w:p w14:paraId="311CD644" w14:textId="77777777" w:rsidR="00EB3948" w:rsidRDefault="00EB3948" w:rsidP="002F61C6">
            <w:pPr>
              <w:pStyle w:val="Listenabsatz"/>
            </w:pPr>
          </w:p>
        </w:tc>
        <w:tc>
          <w:tcPr>
            <w:tcW w:w="3018" w:type="dxa"/>
          </w:tcPr>
          <w:p w14:paraId="3A54B98F" w14:textId="77777777" w:rsidR="00EB3948" w:rsidRDefault="00EB3948" w:rsidP="002F61C6">
            <w:pPr>
              <w:pStyle w:val="Listenabsatz"/>
            </w:pPr>
          </w:p>
        </w:tc>
        <w:tc>
          <w:tcPr>
            <w:tcW w:w="3018" w:type="dxa"/>
          </w:tcPr>
          <w:p w14:paraId="5F5F6808" w14:textId="77777777" w:rsidR="00EB3948" w:rsidRDefault="00EB3948" w:rsidP="002F61C6">
            <w:pPr>
              <w:pStyle w:val="Listenabsatz"/>
            </w:pPr>
          </w:p>
        </w:tc>
      </w:tr>
      <w:tr w:rsidR="00EB3948" w14:paraId="0D0F4ECD" w14:textId="77777777" w:rsidTr="002F61C6">
        <w:tc>
          <w:tcPr>
            <w:tcW w:w="3018" w:type="dxa"/>
          </w:tcPr>
          <w:p w14:paraId="717415C2" w14:textId="77777777" w:rsidR="00EB3948" w:rsidRDefault="00EB3948" w:rsidP="002F61C6">
            <w:pPr>
              <w:pStyle w:val="Listenabsatz"/>
            </w:pPr>
          </w:p>
        </w:tc>
        <w:tc>
          <w:tcPr>
            <w:tcW w:w="3018" w:type="dxa"/>
          </w:tcPr>
          <w:p w14:paraId="0D73B362" w14:textId="77777777" w:rsidR="00EB3948" w:rsidRDefault="00EB3948" w:rsidP="002F61C6">
            <w:pPr>
              <w:pStyle w:val="Listenabsatz"/>
            </w:pPr>
          </w:p>
        </w:tc>
        <w:tc>
          <w:tcPr>
            <w:tcW w:w="3018" w:type="dxa"/>
          </w:tcPr>
          <w:p w14:paraId="2AB56C7A" w14:textId="77777777" w:rsidR="00EB3948" w:rsidRDefault="00EB3948" w:rsidP="002F61C6">
            <w:pPr>
              <w:pStyle w:val="Listenabsatz"/>
            </w:pPr>
          </w:p>
        </w:tc>
      </w:tr>
      <w:tr w:rsidR="00EB3948" w14:paraId="5B963686" w14:textId="77777777" w:rsidTr="002F61C6">
        <w:tc>
          <w:tcPr>
            <w:tcW w:w="3018" w:type="dxa"/>
          </w:tcPr>
          <w:p w14:paraId="1F4ED715" w14:textId="77777777" w:rsidR="00EB3948" w:rsidRDefault="00EB3948" w:rsidP="002F61C6">
            <w:pPr>
              <w:pStyle w:val="Listenabsatz"/>
            </w:pPr>
          </w:p>
        </w:tc>
        <w:tc>
          <w:tcPr>
            <w:tcW w:w="3018" w:type="dxa"/>
          </w:tcPr>
          <w:p w14:paraId="2E9DF47B" w14:textId="77777777" w:rsidR="00EB3948" w:rsidRDefault="00EB3948" w:rsidP="002F61C6">
            <w:pPr>
              <w:pStyle w:val="Listenabsatz"/>
            </w:pPr>
          </w:p>
        </w:tc>
        <w:tc>
          <w:tcPr>
            <w:tcW w:w="3018" w:type="dxa"/>
          </w:tcPr>
          <w:p w14:paraId="7CB8E0D5" w14:textId="77777777" w:rsidR="00EB3948" w:rsidRDefault="00EB3948" w:rsidP="002F61C6">
            <w:pPr>
              <w:pStyle w:val="Listenabsatz"/>
            </w:pPr>
          </w:p>
        </w:tc>
      </w:tr>
      <w:tr w:rsidR="00EB3948" w14:paraId="539D3022" w14:textId="77777777" w:rsidTr="002F61C6">
        <w:tc>
          <w:tcPr>
            <w:tcW w:w="3018" w:type="dxa"/>
          </w:tcPr>
          <w:p w14:paraId="2CB6A94B" w14:textId="77777777" w:rsidR="00EB3948" w:rsidRDefault="00EB3948" w:rsidP="002F61C6">
            <w:pPr>
              <w:pStyle w:val="Listenabsatz"/>
            </w:pPr>
          </w:p>
        </w:tc>
        <w:tc>
          <w:tcPr>
            <w:tcW w:w="3018" w:type="dxa"/>
          </w:tcPr>
          <w:p w14:paraId="76896A53" w14:textId="77777777" w:rsidR="00EB3948" w:rsidRDefault="00EB3948" w:rsidP="002F61C6">
            <w:pPr>
              <w:pStyle w:val="Listenabsatz"/>
            </w:pPr>
          </w:p>
        </w:tc>
        <w:tc>
          <w:tcPr>
            <w:tcW w:w="3018" w:type="dxa"/>
          </w:tcPr>
          <w:p w14:paraId="10C0E851" w14:textId="77777777" w:rsidR="00EB3948" w:rsidRDefault="00EB3948" w:rsidP="002F61C6">
            <w:pPr>
              <w:pStyle w:val="Listenabsatz"/>
            </w:pPr>
          </w:p>
        </w:tc>
      </w:tr>
      <w:tr w:rsidR="00EB3948" w14:paraId="07EAF929" w14:textId="77777777" w:rsidTr="002F61C6">
        <w:tc>
          <w:tcPr>
            <w:tcW w:w="3018" w:type="dxa"/>
          </w:tcPr>
          <w:p w14:paraId="504C77D8" w14:textId="77777777" w:rsidR="00EB3948" w:rsidRDefault="00EB3948" w:rsidP="002F61C6">
            <w:pPr>
              <w:pStyle w:val="Listenabsatz"/>
            </w:pPr>
          </w:p>
        </w:tc>
        <w:tc>
          <w:tcPr>
            <w:tcW w:w="3018" w:type="dxa"/>
          </w:tcPr>
          <w:p w14:paraId="209E7E1A" w14:textId="77777777" w:rsidR="00EB3948" w:rsidRDefault="00EB3948" w:rsidP="002F61C6">
            <w:pPr>
              <w:pStyle w:val="Listenabsatz"/>
            </w:pPr>
          </w:p>
        </w:tc>
        <w:tc>
          <w:tcPr>
            <w:tcW w:w="3018" w:type="dxa"/>
          </w:tcPr>
          <w:p w14:paraId="7B585CBF" w14:textId="77777777" w:rsidR="00EB3948" w:rsidRDefault="00EB3948" w:rsidP="002F61C6">
            <w:pPr>
              <w:pStyle w:val="Listenabsatz"/>
            </w:pPr>
          </w:p>
        </w:tc>
      </w:tr>
      <w:tr w:rsidR="00EB3948" w14:paraId="33FFE168" w14:textId="77777777" w:rsidTr="002F61C6">
        <w:tc>
          <w:tcPr>
            <w:tcW w:w="3018" w:type="dxa"/>
          </w:tcPr>
          <w:p w14:paraId="5C65516A" w14:textId="77777777" w:rsidR="00EB3948" w:rsidRDefault="00EB3948" w:rsidP="002F61C6">
            <w:pPr>
              <w:pStyle w:val="Listenabsatz"/>
            </w:pPr>
          </w:p>
        </w:tc>
        <w:tc>
          <w:tcPr>
            <w:tcW w:w="3018" w:type="dxa"/>
          </w:tcPr>
          <w:p w14:paraId="35F14033" w14:textId="77777777" w:rsidR="00EB3948" w:rsidRDefault="00EB3948" w:rsidP="002F61C6">
            <w:pPr>
              <w:pStyle w:val="Listenabsatz"/>
            </w:pPr>
          </w:p>
        </w:tc>
        <w:tc>
          <w:tcPr>
            <w:tcW w:w="3018" w:type="dxa"/>
          </w:tcPr>
          <w:p w14:paraId="0338C590" w14:textId="77777777" w:rsidR="00EB3948" w:rsidRDefault="00EB3948" w:rsidP="002F61C6">
            <w:pPr>
              <w:pStyle w:val="Listenabsatz"/>
            </w:pPr>
          </w:p>
        </w:tc>
      </w:tr>
      <w:tr w:rsidR="00EB3948" w14:paraId="2B622D5A" w14:textId="77777777" w:rsidTr="002F61C6">
        <w:tc>
          <w:tcPr>
            <w:tcW w:w="3018" w:type="dxa"/>
          </w:tcPr>
          <w:p w14:paraId="7A77202E" w14:textId="77777777" w:rsidR="00EB3948" w:rsidRDefault="00EB3948" w:rsidP="002F61C6">
            <w:pPr>
              <w:pStyle w:val="Listenabsatz"/>
            </w:pPr>
          </w:p>
        </w:tc>
        <w:tc>
          <w:tcPr>
            <w:tcW w:w="3018" w:type="dxa"/>
          </w:tcPr>
          <w:p w14:paraId="471A8DE8" w14:textId="77777777" w:rsidR="00EB3948" w:rsidRDefault="00EB3948" w:rsidP="002F61C6">
            <w:pPr>
              <w:pStyle w:val="Listenabsatz"/>
            </w:pPr>
          </w:p>
        </w:tc>
        <w:tc>
          <w:tcPr>
            <w:tcW w:w="3018" w:type="dxa"/>
          </w:tcPr>
          <w:p w14:paraId="60C2C73C" w14:textId="77777777" w:rsidR="00EB3948" w:rsidRDefault="00EB3948" w:rsidP="002F61C6">
            <w:pPr>
              <w:pStyle w:val="Listenabsatz"/>
            </w:pPr>
          </w:p>
        </w:tc>
      </w:tr>
    </w:tbl>
    <w:p w14:paraId="7072A664" w14:textId="78450967" w:rsidR="00EB3948" w:rsidRPr="0089198E" w:rsidRDefault="00767E46" w:rsidP="0089198E">
      <w:pPr>
        <w:pStyle w:val="comment"/>
      </w:pPr>
      <w:r w:rsidRPr="0089198E">
        <w:t>(source: …)</w:t>
      </w:r>
    </w:p>
    <w:p w14:paraId="1F6958D4" w14:textId="71DBA497" w:rsidR="008C4CE8" w:rsidRPr="00BA2218" w:rsidRDefault="008C4CE8" w:rsidP="00A37198">
      <w:pPr>
        <w:pStyle w:val="berschrift1"/>
      </w:pPr>
      <w:bookmarkStart w:id="53" w:name="_Toc206586178"/>
      <w:r w:rsidRPr="00BA2218">
        <w:t>Rules and processes to comply with policy</w:t>
      </w:r>
      <w:r w:rsidR="00E43A72">
        <w:t xml:space="preserve"> and program</w:t>
      </w:r>
      <w:bookmarkEnd w:id="53"/>
    </w:p>
    <w:p w14:paraId="27818A1E" w14:textId="6AEA3564" w:rsidR="008C4CE8" w:rsidRDefault="008C4CE8" w:rsidP="00A37198">
      <w:pPr>
        <w:pStyle w:val="berschrift2"/>
      </w:pPr>
      <w:r>
        <w:tab/>
      </w:r>
      <w:bookmarkStart w:id="54" w:name="_Toc206586179"/>
      <w:r>
        <w:t>Management of resources</w:t>
      </w:r>
      <w:bookmarkEnd w:id="54"/>
    </w:p>
    <w:p w14:paraId="28A23BA1" w14:textId="68C85A55" w:rsidR="008376C0" w:rsidRPr="008376C0" w:rsidRDefault="008376C0" w:rsidP="00F0088D">
      <w:pPr>
        <w:ind w:right="-292"/>
      </w:pPr>
      <w:r w:rsidRPr="00E85D3E">
        <w:rPr>
          <w:highlight w:val="yellow"/>
        </w:rPr>
        <w:t>&lt;</w:t>
      </w:r>
      <w:r w:rsidR="00C7295A" w:rsidRPr="00E85D3E">
        <w:rPr>
          <w:highlight w:val="yellow"/>
        </w:rPr>
        <w:t>D</w:t>
      </w:r>
      <w:r w:rsidRPr="00E85D3E">
        <w:rPr>
          <w:highlight w:val="yellow"/>
        </w:rPr>
        <w:t>escribe which positions and/or persons have a role or responsibility regarding interoperability</w:t>
      </w:r>
      <w:r w:rsidR="00F30912" w:rsidRPr="00E85D3E">
        <w:rPr>
          <w:highlight w:val="yellow"/>
        </w:rPr>
        <w:t>. Des</w:t>
      </w:r>
      <w:r w:rsidR="00E84941" w:rsidRPr="00E85D3E">
        <w:rPr>
          <w:highlight w:val="yellow"/>
        </w:rPr>
        <w:t>c</w:t>
      </w:r>
      <w:r w:rsidR="00F30912" w:rsidRPr="00E85D3E">
        <w:rPr>
          <w:highlight w:val="yellow"/>
        </w:rPr>
        <w:t xml:space="preserve">ribe </w:t>
      </w:r>
      <w:r w:rsidR="00E84941" w:rsidRPr="00E85D3E">
        <w:rPr>
          <w:highlight w:val="yellow"/>
        </w:rPr>
        <w:t xml:space="preserve">if </w:t>
      </w:r>
      <w:r w:rsidR="00F30912" w:rsidRPr="00E85D3E">
        <w:rPr>
          <w:highlight w:val="yellow"/>
        </w:rPr>
        <w:t xml:space="preserve">new positions shall be created to meet the </w:t>
      </w:r>
      <w:r w:rsidR="00E84941" w:rsidRPr="00E85D3E">
        <w:rPr>
          <w:highlight w:val="yellow"/>
        </w:rPr>
        <w:t>requirement of the policy.</w:t>
      </w:r>
      <w:r w:rsidRPr="00E85D3E">
        <w:rPr>
          <w:highlight w:val="yellow"/>
        </w:rPr>
        <w:t>&gt;</w:t>
      </w:r>
    </w:p>
    <w:p w14:paraId="2F9C7738" w14:textId="360F20FC" w:rsidR="008C4CE8" w:rsidRDefault="008C4CE8" w:rsidP="00A37198">
      <w:pPr>
        <w:pStyle w:val="berschrift2"/>
      </w:pPr>
      <w:r>
        <w:tab/>
      </w:r>
      <w:bookmarkStart w:id="55" w:name="_Toc206586180"/>
      <w:r>
        <w:t>Product and service development</w:t>
      </w:r>
      <w:bookmarkEnd w:id="55"/>
    </w:p>
    <w:p w14:paraId="20F5288B" w14:textId="5072ADE0" w:rsidR="00F0088D" w:rsidRPr="00F0088D" w:rsidRDefault="00F0088D" w:rsidP="00F0088D">
      <w:r w:rsidRPr="00E85D3E">
        <w:rPr>
          <w:highlight w:val="yellow"/>
        </w:rPr>
        <w:t>&lt;</w:t>
      </w:r>
      <w:r w:rsidR="00C7295A" w:rsidRPr="00E85D3E">
        <w:rPr>
          <w:highlight w:val="yellow"/>
        </w:rPr>
        <w:t>D</w:t>
      </w:r>
      <w:r w:rsidRPr="00E85D3E">
        <w:rPr>
          <w:highlight w:val="yellow"/>
        </w:rPr>
        <w:t xml:space="preserve">escribe the processes that involve implementing or fostering interoperability and outline </w:t>
      </w:r>
      <w:r w:rsidR="00C7295A" w:rsidRPr="00E85D3E">
        <w:rPr>
          <w:highlight w:val="yellow"/>
        </w:rPr>
        <w:t>existing/new elements that improve the interoperability performance of the processes.</w:t>
      </w:r>
      <w:r w:rsidR="00E84941" w:rsidRPr="00E85D3E">
        <w:rPr>
          <w:highlight w:val="yellow"/>
        </w:rPr>
        <w:t xml:space="preserve"> Possibly define procedural instructions to be given to actors.</w:t>
      </w:r>
      <w:r w:rsidRPr="00E85D3E">
        <w:rPr>
          <w:highlight w:val="yellow"/>
        </w:rPr>
        <w:t>&gt;</w:t>
      </w:r>
    </w:p>
    <w:p w14:paraId="20965C6A" w14:textId="7D712D7F" w:rsidR="008C4CE8" w:rsidRDefault="008C4CE8" w:rsidP="00A37198">
      <w:pPr>
        <w:pStyle w:val="berschrift2"/>
      </w:pPr>
      <w:r>
        <w:lastRenderedPageBreak/>
        <w:tab/>
      </w:r>
      <w:bookmarkStart w:id="56" w:name="_Toc206586181"/>
      <w:r>
        <w:t>Testing and validation</w:t>
      </w:r>
      <w:bookmarkEnd w:id="56"/>
    </w:p>
    <w:p w14:paraId="4AD84A00" w14:textId="73757CA1" w:rsidR="00C7295A" w:rsidRPr="00C7295A" w:rsidRDefault="00C7295A" w:rsidP="00C7295A">
      <w:r w:rsidRPr="00E85D3E">
        <w:rPr>
          <w:highlight w:val="yellow"/>
        </w:rPr>
        <w:t>&lt;Describe how you make sure that new products and services comply with defined quality standards.&gt;</w:t>
      </w:r>
    </w:p>
    <w:p w14:paraId="43640368" w14:textId="79EB6C0D" w:rsidR="008C4CE8" w:rsidRDefault="008C4CE8" w:rsidP="00A37198">
      <w:pPr>
        <w:pStyle w:val="berschrift2"/>
      </w:pPr>
      <w:bookmarkStart w:id="57" w:name="_Toc206586182"/>
      <w:r>
        <w:t>Marketing and communication</w:t>
      </w:r>
      <w:bookmarkEnd w:id="57"/>
    </w:p>
    <w:p w14:paraId="634AE751" w14:textId="5B09F6A6" w:rsidR="00C7295A" w:rsidRPr="00C7295A" w:rsidRDefault="00C7295A" w:rsidP="00C7295A">
      <w:r w:rsidRPr="00E85D3E">
        <w:rPr>
          <w:highlight w:val="yellow"/>
        </w:rPr>
        <w:t xml:space="preserve">&lt;Describe how </w:t>
      </w:r>
      <w:r w:rsidR="005C1DE2" w:rsidRPr="00E85D3E">
        <w:rPr>
          <w:highlight w:val="yellow"/>
        </w:rPr>
        <w:t xml:space="preserve">company marketing </w:t>
      </w:r>
      <w:r w:rsidR="0008514C" w:rsidRPr="00E85D3E">
        <w:rPr>
          <w:highlight w:val="yellow"/>
        </w:rPr>
        <w:t xml:space="preserve">addresses the interoperability needs of the market and </w:t>
      </w:r>
      <w:r w:rsidRPr="00E85D3E">
        <w:rPr>
          <w:highlight w:val="yellow"/>
        </w:rPr>
        <w:t>c</w:t>
      </w:r>
      <w:r w:rsidR="005C1DE2" w:rsidRPr="00E85D3E">
        <w:rPr>
          <w:highlight w:val="yellow"/>
        </w:rPr>
        <w:t xml:space="preserve">onveys interoperability policy and implementation attempts </w:t>
      </w:r>
      <w:r w:rsidR="0008514C" w:rsidRPr="00E85D3E">
        <w:rPr>
          <w:highlight w:val="yellow"/>
        </w:rPr>
        <w:t>as well as</w:t>
      </w:r>
      <w:r w:rsidR="005C1DE2" w:rsidRPr="00E85D3E">
        <w:rPr>
          <w:highlight w:val="yellow"/>
        </w:rPr>
        <w:t xml:space="preserve"> quality standards to customers and the broad public. Also outline how IntMAS as such and the label shall be communicated</w:t>
      </w:r>
      <w:r w:rsidRPr="00E85D3E">
        <w:rPr>
          <w:highlight w:val="yellow"/>
        </w:rPr>
        <w:t>.&gt;</w:t>
      </w:r>
    </w:p>
    <w:p w14:paraId="6EE38FC2" w14:textId="579D25EF" w:rsidR="008C4CE8" w:rsidRDefault="008C4CE8" w:rsidP="00A37198">
      <w:pPr>
        <w:pStyle w:val="berschrift2"/>
      </w:pPr>
      <w:r>
        <w:tab/>
      </w:r>
      <w:bookmarkStart w:id="58" w:name="_Toc206586183"/>
      <w:r>
        <w:t>Training and capacity building</w:t>
      </w:r>
      <w:bookmarkEnd w:id="58"/>
    </w:p>
    <w:p w14:paraId="71DD4BAE" w14:textId="71FB2F37" w:rsidR="00F30912" w:rsidRPr="00F30912" w:rsidRDefault="00F30912" w:rsidP="00F30912">
      <w:bookmarkStart w:id="59" w:name="_Hlk195690232"/>
      <w:r w:rsidRPr="00E85D3E">
        <w:rPr>
          <w:highlight w:val="yellow"/>
        </w:rPr>
        <w:t>&lt;Describe the positions in the organisation and their tasks to build capacity with all relevant actors that deal with interoperability performance.&gt;</w:t>
      </w:r>
    </w:p>
    <w:bookmarkEnd w:id="59"/>
    <w:p w14:paraId="2B0F03A8" w14:textId="42C51B5D" w:rsidR="008C4CE8" w:rsidRDefault="008C4CE8" w:rsidP="00A37198">
      <w:pPr>
        <w:pStyle w:val="berschrift2"/>
      </w:pPr>
      <w:r>
        <w:tab/>
      </w:r>
      <w:bookmarkStart w:id="60" w:name="_Toc206586184"/>
      <w:r>
        <w:t>Networking and cooperations</w:t>
      </w:r>
      <w:bookmarkEnd w:id="60"/>
    </w:p>
    <w:p w14:paraId="5B29E34E" w14:textId="56C9D7C0" w:rsidR="00E84941" w:rsidRPr="00E84941" w:rsidRDefault="00E84941" w:rsidP="00E84941">
      <w:r w:rsidRPr="00E85D3E">
        <w:rPr>
          <w:highlight w:val="yellow"/>
        </w:rPr>
        <w:t>&lt;Describe what existing network connections you use or which new connections you will establish to support the continuous improvement of the interoperability performance.&gt;</w:t>
      </w:r>
    </w:p>
    <w:p w14:paraId="7A0C195F" w14:textId="1EB79AF3" w:rsidR="008C4CE8" w:rsidRDefault="008C4CE8" w:rsidP="00A37198">
      <w:pPr>
        <w:pStyle w:val="berschrift2"/>
      </w:pPr>
      <w:bookmarkStart w:id="61" w:name="_Hlk206585749"/>
      <w:r>
        <w:tab/>
      </w:r>
      <w:bookmarkStart w:id="62" w:name="_Toc206586185"/>
      <w:r>
        <w:t>Procurement</w:t>
      </w:r>
      <w:bookmarkEnd w:id="62"/>
    </w:p>
    <w:p w14:paraId="73A91D60" w14:textId="7B3863B0" w:rsidR="00174814" w:rsidRDefault="00174814" w:rsidP="00174814">
      <w:r w:rsidRPr="00E85D3E">
        <w:rPr>
          <w:highlight w:val="yellow"/>
        </w:rPr>
        <w:t>&lt;Describe general standards and/or procedural instructions that shall be considered when purchasing</w:t>
      </w:r>
      <w:r w:rsidR="00893350" w:rsidRPr="00E85D3E">
        <w:rPr>
          <w:highlight w:val="yellow"/>
        </w:rPr>
        <w:t xml:space="preserve"> components, machinery, tools, services etc.&gt;</w:t>
      </w:r>
      <w:r>
        <w:t xml:space="preserve"> </w:t>
      </w:r>
    </w:p>
    <w:p w14:paraId="3D364D72" w14:textId="04C01FCB" w:rsidR="008C4CE8" w:rsidRDefault="008C4CE8" w:rsidP="00A37198">
      <w:pPr>
        <w:pStyle w:val="berschrift2"/>
      </w:pPr>
      <w:r>
        <w:tab/>
      </w:r>
      <w:bookmarkStart w:id="63" w:name="_Toc206586186"/>
      <w:r>
        <w:t>Business development</w:t>
      </w:r>
      <w:bookmarkEnd w:id="63"/>
    </w:p>
    <w:p w14:paraId="0D72D809" w14:textId="2DB11189" w:rsidR="00893350" w:rsidRPr="00893350" w:rsidRDefault="00893350" w:rsidP="00893350">
      <w:r w:rsidRPr="00E85D3E">
        <w:rPr>
          <w:highlight w:val="yellow"/>
        </w:rPr>
        <w:t xml:space="preserve">&lt;Outline the processes and tasks that make sure that interoperability will be an intrinsic </w:t>
      </w:r>
      <w:r w:rsidR="0008514C" w:rsidRPr="00E85D3E">
        <w:rPr>
          <w:highlight w:val="yellow"/>
        </w:rPr>
        <w:t>requirement when developing and communicating the business development of the organisation.&gt;</w:t>
      </w:r>
    </w:p>
    <w:p w14:paraId="6745D2AC" w14:textId="0AFE61D8" w:rsidR="008C4CE8" w:rsidRDefault="008C4CE8" w:rsidP="00A37198">
      <w:pPr>
        <w:pStyle w:val="berschrift1"/>
      </w:pPr>
      <w:bookmarkStart w:id="64" w:name="_Toc206586187"/>
      <w:bookmarkEnd w:id="61"/>
      <w:r>
        <w:t>Communication, Documentation and Training</w:t>
      </w:r>
      <w:bookmarkEnd w:id="64"/>
    </w:p>
    <w:p w14:paraId="7CAFFC87" w14:textId="5B3C793E" w:rsidR="008C4CE8" w:rsidRDefault="008C4CE8" w:rsidP="00A37198">
      <w:pPr>
        <w:pStyle w:val="berschrift2"/>
      </w:pPr>
      <w:r>
        <w:tab/>
      </w:r>
      <w:bookmarkStart w:id="65" w:name="_Toc206586188"/>
      <w:r>
        <w:t>Internal communication</w:t>
      </w:r>
      <w:bookmarkEnd w:id="65"/>
    </w:p>
    <w:p w14:paraId="714911BA" w14:textId="1875954D" w:rsidR="00771E58" w:rsidRPr="00771E58" w:rsidRDefault="00771E58" w:rsidP="00771E58">
      <w:r w:rsidRPr="00E85D3E">
        <w:rPr>
          <w:highlight w:val="yellow"/>
        </w:rPr>
        <w:t>&lt;Describe how you make sure that all actors that have</w:t>
      </w:r>
      <w:r w:rsidR="00FE4E12" w:rsidRPr="00E85D3E">
        <w:rPr>
          <w:highlight w:val="yellow"/>
        </w:rPr>
        <w:t xml:space="preserve"> or may have</w:t>
      </w:r>
      <w:r w:rsidRPr="00E85D3E">
        <w:rPr>
          <w:highlight w:val="yellow"/>
        </w:rPr>
        <w:t xml:space="preserve"> </w:t>
      </w:r>
      <w:r w:rsidR="00FE4E12" w:rsidRPr="00E85D3E">
        <w:rPr>
          <w:highlight w:val="yellow"/>
        </w:rPr>
        <w:t>links to interoperability performance are informed about the policy and program and the related tasks and procedural instructions&gt;</w:t>
      </w:r>
    </w:p>
    <w:p w14:paraId="53D3F7A0" w14:textId="77777777" w:rsidR="002F509E" w:rsidRDefault="008C4CE8" w:rsidP="00A37198">
      <w:pPr>
        <w:pStyle w:val="berschrift2"/>
      </w:pPr>
      <w:r>
        <w:tab/>
      </w:r>
      <w:bookmarkStart w:id="66" w:name="_Toc206586189"/>
      <w:r>
        <w:t>External communication</w:t>
      </w:r>
      <w:bookmarkEnd w:id="66"/>
      <w:r>
        <w:t xml:space="preserve"> </w:t>
      </w:r>
    </w:p>
    <w:p w14:paraId="0677C467" w14:textId="051BB50B" w:rsidR="008C4CE8" w:rsidRDefault="0008514C" w:rsidP="002F509E">
      <w:r w:rsidRPr="00E85D3E">
        <w:rPr>
          <w:highlight w:val="yellow"/>
        </w:rPr>
        <w:t xml:space="preserve">&lt;Describe the cases and methods to convey the interoperability </w:t>
      </w:r>
      <w:r w:rsidR="00771E58" w:rsidRPr="00E85D3E">
        <w:rPr>
          <w:highlight w:val="yellow"/>
        </w:rPr>
        <w:t xml:space="preserve">approaches of the organisation and the related task of the actors. Outline how the existence of IntMAS, mainly the </w:t>
      </w:r>
      <w:r w:rsidR="008C4CE8" w:rsidRPr="00E85D3E">
        <w:rPr>
          <w:highlight w:val="yellow"/>
        </w:rPr>
        <w:t>interoperability statement</w:t>
      </w:r>
      <w:r w:rsidR="002F509E" w:rsidRPr="00E85D3E">
        <w:rPr>
          <w:highlight w:val="yellow"/>
        </w:rPr>
        <w:t xml:space="preserve"> </w:t>
      </w:r>
      <w:r w:rsidR="00771E58" w:rsidRPr="00E85D3E">
        <w:rPr>
          <w:highlight w:val="yellow"/>
        </w:rPr>
        <w:t>and the respective label shall be used.&gt;</w:t>
      </w:r>
      <w:r w:rsidR="002F509E" w:rsidRPr="00E85D3E">
        <w:rPr>
          <w:highlight w:val="yellow"/>
        </w:rPr>
        <w:t xml:space="preserve">  </w:t>
      </w:r>
    </w:p>
    <w:p w14:paraId="32148B2C" w14:textId="77777777" w:rsidR="00FE4E12" w:rsidRDefault="00FE4E12" w:rsidP="00FE4E12">
      <w:pPr>
        <w:pStyle w:val="berschrift2"/>
      </w:pPr>
      <w:r>
        <w:tab/>
      </w:r>
      <w:bookmarkStart w:id="67" w:name="_Toc206586190"/>
      <w:r>
        <w:t>Control of documents</w:t>
      </w:r>
      <w:bookmarkEnd w:id="67"/>
    </w:p>
    <w:p w14:paraId="5756EBBC" w14:textId="35F24ADB" w:rsidR="00FE4E12" w:rsidRDefault="00FE4E12" w:rsidP="002F509E">
      <w:r>
        <w:t>&lt;</w:t>
      </w:r>
      <w:r w:rsidR="00647762">
        <w:t>Describe how you m</w:t>
      </w:r>
      <w:r>
        <w:t>ake sure that all documents (star</w:t>
      </w:r>
      <w:r w:rsidR="004D051C">
        <w:t>t</w:t>
      </w:r>
      <w:r>
        <w:t xml:space="preserve">ing from </w:t>
      </w:r>
      <w:r w:rsidR="00647762">
        <w:t xml:space="preserve">IP, IPP, IMS and IPS) are accessible for all relevant persons. </w:t>
      </w:r>
      <w:r w:rsidR="00B260EF">
        <w:t xml:space="preserve">Establish and publicize a wiki-style repository or a </w:t>
      </w:r>
      <w:r w:rsidR="00647762">
        <w:t xml:space="preserve">link-list to easily find </w:t>
      </w:r>
      <w:r w:rsidR="00B260EF">
        <w:t xml:space="preserve">key and </w:t>
      </w:r>
      <w:r w:rsidR="004D051C">
        <w:t>supporting documents and tools.&gt;</w:t>
      </w:r>
    </w:p>
    <w:p w14:paraId="5C89A85D" w14:textId="07649EB3" w:rsidR="008C4CE8" w:rsidRDefault="008C4CE8" w:rsidP="00A37198">
      <w:pPr>
        <w:pStyle w:val="berschrift2"/>
      </w:pPr>
      <w:r>
        <w:lastRenderedPageBreak/>
        <w:tab/>
      </w:r>
      <w:bookmarkStart w:id="68" w:name="_Toc206586191"/>
      <w:r>
        <w:t>Maintaining legal register</w:t>
      </w:r>
      <w:bookmarkEnd w:id="68"/>
    </w:p>
    <w:p w14:paraId="1B5DBE61" w14:textId="346B3FC1" w:rsidR="004D051C" w:rsidRPr="004D051C" w:rsidRDefault="004D051C" w:rsidP="004D051C">
      <w:r w:rsidRPr="00E85D3E">
        <w:rPr>
          <w:highlight w:val="yellow"/>
        </w:rPr>
        <w:t>&lt;Describe how you implemented a formal repository – maybe in wiki-style – where all legal requirements and supporting background information is stored.&gt;</w:t>
      </w:r>
    </w:p>
    <w:p w14:paraId="280CDA05" w14:textId="04CF54CC" w:rsidR="008C4CE8" w:rsidRDefault="008C4CE8" w:rsidP="00A37198">
      <w:pPr>
        <w:pStyle w:val="berschrift1"/>
      </w:pPr>
      <w:bookmarkStart w:id="69" w:name="_Toc206586192"/>
      <w:r>
        <w:t xml:space="preserve">Monitoring and </w:t>
      </w:r>
      <w:r w:rsidR="00765039">
        <w:t>controlling</w:t>
      </w:r>
      <w:bookmarkEnd w:id="69"/>
    </w:p>
    <w:p w14:paraId="3D3ED92F" w14:textId="25D5E905" w:rsidR="008C4CE8" w:rsidRDefault="008C4CE8" w:rsidP="00A37198">
      <w:pPr>
        <w:pStyle w:val="berschrift2"/>
      </w:pPr>
      <w:bookmarkStart w:id="70" w:name="_Toc206586193"/>
      <w:r>
        <w:t xml:space="preserve">Direct </w:t>
      </w:r>
      <w:r w:rsidR="003A5BF9">
        <w:t>i</w:t>
      </w:r>
      <w:r>
        <w:t>nteroperability effects</w:t>
      </w:r>
      <w:bookmarkEnd w:id="70"/>
    </w:p>
    <w:p w14:paraId="3560634E" w14:textId="2DD0DE87" w:rsidR="00B260EF" w:rsidRPr="00B260EF" w:rsidRDefault="00B260EF" w:rsidP="00B260EF">
      <w:r w:rsidRPr="00E85D3E">
        <w:rPr>
          <w:highlight w:val="yellow"/>
        </w:rPr>
        <w:t xml:space="preserve">&lt;Describe processes and task assignments so to monitor </w:t>
      </w:r>
      <w:r w:rsidR="002E0C64" w:rsidRPr="00E85D3E">
        <w:rPr>
          <w:highlight w:val="yellow"/>
        </w:rPr>
        <w:t>outcomes and potential deficiencies of the interoperability approaches and measures. Also describe the requirements and process</w:t>
      </w:r>
      <w:r w:rsidR="00975E29" w:rsidRPr="00E85D3E">
        <w:rPr>
          <w:highlight w:val="yellow"/>
        </w:rPr>
        <w:t>es</w:t>
      </w:r>
      <w:r w:rsidR="002E0C64" w:rsidRPr="00E85D3E">
        <w:rPr>
          <w:highlight w:val="yellow"/>
        </w:rPr>
        <w:t xml:space="preserve"> of the evaluation exercises during and at the end of the IntMAS implementation cycles.&gt;</w:t>
      </w:r>
    </w:p>
    <w:p w14:paraId="5DE50E66" w14:textId="56A51CB2" w:rsidR="003A5BF9" w:rsidRPr="003A5BF9" w:rsidRDefault="003A5BF9" w:rsidP="00A37198">
      <w:pPr>
        <w:pStyle w:val="berschrift2"/>
      </w:pPr>
      <w:bookmarkStart w:id="71" w:name="_Toc206586194"/>
      <w:r>
        <w:t>Indirect Interoperability effects</w:t>
      </w:r>
      <w:bookmarkEnd w:id="71"/>
    </w:p>
    <w:p w14:paraId="48229F70" w14:textId="112D881C" w:rsidR="008C4CE8" w:rsidRDefault="00975E29" w:rsidP="00C1642F">
      <w:r w:rsidRPr="00E85D3E">
        <w:rPr>
          <w:highlight w:val="yellow"/>
        </w:rPr>
        <w:t>&lt;Describe why you believe that with improving and keeping up your own interoperability performance you can / could motivate others to follow.&gt;</w:t>
      </w:r>
    </w:p>
    <w:p w14:paraId="3AE486AB" w14:textId="18FC319D" w:rsidR="00901E55" w:rsidRDefault="00901E55">
      <w:pPr>
        <w:spacing w:before="0" w:line="240" w:lineRule="auto"/>
      </w:pPr>
      <w:r>
        <w:br w:type="page"/>
      </w:r>
    </w:p>
    <w:p w14:paraId="7E05D4E0" w14:textId="77777777" w:rsidR="005E7B52" w:rsidRDefault="005E7B52" w:rsidP="00EB3948"/>
    <w:p w14:paraId="09E91077" w14:textId="40D0A4B7" w:rsidR="00901E55" w:rsidRDefault="008A11DD" w:rsidP="00A37198">
      <w:pPr>
        <w:pStyle w:val="Abschnitte"/>
      </w:pPr>
      <w:bookmarkStart w:id="72" w:name="IPS"/>
      <w:bookmarkStart w:id="73" w:name="_Toc206586195"/>
      <w:r>
        <w:rPr>
          <w:sz w:val="56"/>
          <w:szCs w:val="56"/>
        </w:rPr>
        <w:t>SUB-DOCUMENT 4</w:t>
      </w:r>
      <w:r w:rsidRPr="0086352D">
        <w:rPr>
          <w:sz w:val="56"/>
          <w:szCs w:val="56"/>
        </w:rPr>
        <w:t>:</w:t>
      </w:r>
      <w:r>
        <w:rPr>
          <w:sz w:val="56"/>
          <w:szCs w:val="56"/>
        </w:rPr>
        <w:br/>
      </w:r>
      <w:r w:rsidR="00901E55">
        <w:t>INTEROPERABILITY PERFORMANCE STATEMENT</w:t>
      </w:r>
      <w:bookmarkEnd w:id="73"/>
    </w:p>
    <w:bookmarkEnd w:id="72"/>
    <w:p w14:paraId="4D295CD4" w14:textId="77777777" w:rsidR="00901E55" w:rsidRDefault="00901E55" w:rsidP="00901E55">
      <w:pPr>
        <w:rPr>
          <w:rFonts w:ascii="Calibri" w:eastAsia="Times New Roman" w:hAnsi="Calibri" w:cs="Arial"/>
          <w:color w:val="4FC3F0" w:themeColor="text2" w:themeTint="99"/>
          <w:kern w:val="28"/>
          <w:sz w:val="72"/>
          <w:szCs w:val="72"/>
          <w:lang w:val="de-DE" w:eastAsia="de-DE"/>
        </w:rPr>
      </w:pPr>
      <w:r>
        <w:br w:type="page"/>
      </w:r>
    </w:p>
    <w:p w14:paraId="46DB0250" w14:textId="77777777" w:rsidR="00901E55" w:rsidRPr="0089337B" w:rsidRDefault="00901E55" w:rsidP="00EF1747">
      <w:pPr>
        <w:pStyle w:val="NumberedHeadline1"/>
        <w:numPr>
          <w:ilvl w:val="0"/>
          <w:numId w:val="26"/>
        </w:numPr>
        <w:ind w:left="0"/>
      </w:pPr>
      <w:bookmarkStart w:id="74" w:name="_Toc206586196"/>
      <w:r w:rsidRPr="0089337B">
        <w:lastRenderedPageBreak/>
        <w:t xml:space="preserve">The </w:t>
      </w:r>
      <w:r w:rsidRPr="007A0C59">
        <w:t>organisation</w:t>
      </w:r>
      <w:bookmarkEnd w:id="74"/>
    </w:p>
    <w:p w14:paraId="5AF493F9" w14:textId="38E91269" w:rsidR="00901E55" w:rsidRDefault="00901E55" w:rsidP="00A37198">
      <w:pPr>
        <w:pStyle w:val="berschrift2"/>
      </w:pPr>
      <w:bookmarkStart w:id="75" w:name="_Toc206586197"/>
      <w:r w:rsidRPr="001B3E7E">
        <w:t xml:space="preserve">Administrative </w:t>
      </w:r>
      <w:r w:rsidR="00752605">
        <w:t>u</w:t>
      </w:r>
      <w:r w:rsidRPr="001B3E7E">
        <w:t>nits</w:t>
      </w:r>
      <w:r w:rsidR="00752605">
        <w:t xml:space="preserve"> </w:t>
      </w:r>
      <w:r w:rsidR="00A17BBE">
        <w:t>relevant for interoperability</w:t>
      </w:r>
      <w:bookmarkEnd w:id="75"/>
    </w:p>
    <w:p w14:paraId="79337B84" w14:textId="1EABEA74" w:rsidR="00053542" w:rsidRPr="00053542" w:rsidRDefault="00053542" w:rsidP="00053542">
      <w:bookmarkStart w:id="76" w:name="_Hlk200378521"/>
      <w:r w:rsidRPr="00053542">
        <w:rPr>
          <w:highlight w:val="yellow"/>
        </w:rPr>
        <w:t>&lt;…&gt;</w:t>
      </w:r>
    </w:p>
    <w:p w14:paraId="73DD9A49" w14:textId="49CADA50" w:rsidR="00901E55" w:rsidRDefault="00901E55" w:rsidP="00A37198">
      <w:pPr>
        <w:pStyle w:val="berschrift2"/>
      </w:pPr>
      <w:bookmarkStart w:id="77" w:name="_Toc206586198"/>
      <w:bookmarkEnd w:id="76"/>
      <w:r w:rsidRPr="001B3E7E">
        <w:t>Tasks</w:t>
      </w:r>
      <w:r w:rsidR="00752605">
        <w:t xml:space="preserve"> related to interoperability</w:t>
      </w:r>
      <w:bookmarkEnd w:id="77"/>
    </w:p>
    <w:p w14:paraId="46BF2A8B" w14:textId="4767ECFC" w:rsidR="00053542" w:rsidRPr="00053542" w:rsidRDefault="00053542" w:rsidP="00053542">
      <w:r w:rsidRPr="00053542">
        <w:t>&lt;…&gt;</w:t>
      </w:r>
    </w:p>
    <w:p w14:paraId="5E7820B2" w14:textId="27985B88" w:rsidR="00A17BBE" w:rsidRDefault="00A17BBE" w:rsidP="00A37198">
      <w:pPr>
        <w:pStyle w:val="berschrift2"/>
      </w:pPr>
      <w:bookmarkStart w:id="78" w:name="_Toc206586199"/>
      <w:r>
        <w:t>Interoperability aspects and impacts of the operation</w:t>
      </w:r>
      <w:bookmarkEnd w:id="78"/>
    </w:p>
    <w:p w14:paraId="5E05981C" w14:textId="33117852" w:rsidR="00053542" w:rsidRPr="00053542" w:rsidRDefault="00053542" w:rsidP="00053542">
      <w:r w:rsidRPr="00053542">
        <w:t>&lt;…&gt;</w:t>
      </w:r>
    </w:p>
    <w:p w14:paraId="1774D2C4" w14:textId="77777777" w:rsidR="00901E55" w:rsidRDefault="00901E55" w:rsidP="00A37198">
      <w:pPr>
        <w:pStyle w:val="berschrift2"/>
      </w:pPr>
      <w:bookmarkStart w:id="79" w:name="_Toc206586200"/>
      <w:r w:rsidRPr="001B3E7E">
        <w:t>Interoperability success stories</w:t>
      </w:r>
      <w:bookmarkEnd w:id="79"/>
    </w:p>
    <w:p w14:paraId="272B4475" w14:textId="40C63D5C" w:rsidR="00053542" w:rsidRPr="00053542" w:rsidRDefault="00053542" w:rsidP="00053542">
      <w:r w:rsidRPr="00053542">
        <w:t>&lt;…&gt;</w:t>
      </w:r>
    </w:p>
    <w:p w14:paraId="53B1C1A1" w14:textId="77777777" w:rsidR="00901E55" w:rsidRDefault="00901E55" w:rsidP="00A37198">
      <w:pPr>
        <w:pStyle w:val="berschrift1"/>
      </w:pPr>
      <w:bookmarkStart w:id="80" w:name="_Toc206586201"/>
      <w:r>
        <w:t>Interoperability Policy</w:t>
      </w:r>
      <w:bookmarkEnd w:id="80"/>
    </w:p>
    <w:p w14:paraId="655E2C01" w14:textId="77777777" w:rsidR="00901E55" w:rsidRPr="00313300" w:rsidRDefault="00901E55" w:rsidP="00901E55">
      <w:r>
        <w:t>&lt;copy or summary&gt;</w:t>
      </w:r>
    </w:p>
    <w:p w14:paraId="68CB1F7E" w14:textId="77777777" w:rsidR="00901E55" w:rsidRDefault="00901E55" w:rsidP="00A37198">
      <w:pPr>
        <w:pStyle w:val="berschrift1"/>
      </w:pPr>
      <w:bookmarkStart w:id="81" w:name="_Toc206586202"/>
      <w:r w:rsidRPr="00ED1281">
        <w:t>Interoperability Management</w:t>
      </w:r>
      <w:bookmarkEnd w:id="81"/>
    </w:p>
    <w:p w14:paraId="03E60CB2" w14:textId="32E0689E" w:rsidR="001401BB" w:rsidRPr="001401BB" w:rsidRDefault="001401BB" w:rsidP="00752605">
      <w:r>
        <w:t xml:space="preserve">&lt;overview of </w:t>
      </w:r>
      <w:r w:rsidR="00752605">
        <w:t>organisational structure, responsibilities, internal and external communication</w:t>
      </w:r>
      <w:r>
        <w:t>&gt;</w:t>
      </w:r>
    </w:p>
    <w:p w14:paraId="3EC17213" w14:textId="1B9BDD8F" w:rsidR="00901E55" w:rsidRDefault="00901E55" w:rsidP="00A37198">
      <w:pPr>
        <w:pStyle w:val="berschrift1"/>
      </w:pPr>
      <w:bookmarkStart w:id="82" w:name="_Toc206586203"/>
      <w:r>
        <w:t>Interoperabil</w:t>
      </w:r>
      <w:r w:rsidR="001401BB">
        <w:t>i</w:t>
      </w:r>
      <w:r>
        <w:t>ty Performance Program</w:t>
      </w:r>
      <w:bookmarkEnd w:id="82"/>
    </w:p>
    <w:p w14:paraId="4E833BD9" w14:textId="6367754C" w:rsidR="001401BB" w:rsidRDefault="001401BB" w:rsidP="001401BB">
      <w:r>
        <w:t>&lt;overview of targets and actions&gt;</w:t>
      </w:r>
    </w:p>
    <w:p w14:paraId="3ED107C1" w14:textId="77777777" w:rsidR="00291923" w:rsidRDefault="00291923" w:rsidP="00291923"/>
    <w:p w14:paraId="74234629" w14:textId="4876096A" w:rsidR="008A11DD" w:rsidRDefault="008A11DD">
      <w:pPr>
        <w:spacing w:before="0" w:line="240" w:lineRule="auto"/>
      </w:pPr>
      <w:r>
        <w:br w:type="page"/>
      </w:r>
    </w:p>
    <w:p w14:paraId="735407A3" w14:textId="77777777" w:rsidR="00291923" w:rsidRDefault="00291923" w:rsidP="00291923"/>
    <w:p w14:paraId="08479353" w14:textId="77777777" w:rsidR="00291923" w:rsidRPr="008A11DD" w:rsidRDefault="00291923" w:rsidP="008A11DD">
      <w:pPr>
        <w:pStyle w:val="Abschnitte"/>
      </w:pPr>
      <w:bookmarkStart w:id="83" w:name="_Toc206586204"/>
      <w:r w:rsidRPr="008A11DD">
        <w:t>ORGANISATIONAL</w:t>
      </w:r>
      <w:r w:rsidRPr="008A11DD">
        <w:br/>
        <w:t>INFORMATION</w:t>
      </w:r>
      <w:bookmarkEnd w:id="83"/>
    </w:p>
    <w:p w14:paraId="3CEB9784" w14:textId="77777777" w:rsidR="00291923" w:rsidRPr="008F05A6" w:rsidRDefault="00291923" w:rsidP="00291923">
      <w:pPr>
        <w:pStyle w:val="NumberedHeadline1"/>
      </w:pPr>
      <w:r w:rsidRPr="008F05A6">
        <w:lastRenderedPageBreak/>
        <w:br w:type="page"/>
      </w:r>
    </w:p>
    <w:p w14:paraId="0FA2DA10" w14:textId="77777777" w:rsidR="00901E55" w:rsidRPr="00A37198" w:rsidRDefault="00901E55" w:rsidP="00A37198">
      <w:pPr>
        <w:pStyle w:val="berschrift1"/>
      </w:pPr>
      <w:bookmarkStart w:id="84" w:name="_Toc206586205"/>
      <w:r w:rsidRPr="00A37198">
        <w:lastRenderedPageBreak/>
        <w:t>External verification</w:t>
      </w:r>
      <w:bookmarkEnd w:id="84"/>
    </w:p>
    <w:p w14:paraId="75943F4C" w14:textId="77777777" w:rsidR="00901E55" w:rsidRDefault="00901E55" w:rsidP="00A37198">
      <w:pPr>
        <w:pStyle w:val="berschrift2"/>
      </w:pPr>
      <w:bookmarkStart w:id="85" w:name="_Toc206586206"/>
      <w:r w:rsidRPr="00A37198">
        <w:t>Date and statement of validation</w:t>
      </w:r>
      <w:bookmarkEnd w:id="85"/>
    </w:p>
    <w:p w14:paraId="25084F31" w14:textId="2681C156" w:rsidR="00053542" w:rsidRPr="00053542" w:rsidRDefault="00053542" w:rsidP="00053542">
      <w:r w:rsidRPr="00053542">
        <w:t>&lt;…&gt;</w:t>
      </w:r>
    </w:p>
    <w:p w14:paraId="534D3C3F" w14:textId="77777777" w:rsidR="00901E55" w:rsidRDefault="00901E55" w:rsidP="00A37198">
      <w:pPr>
        <w:pStyle w:val="berschrift2"/>
      </w:pPr>
      <w:bookmarkStart w:id="86" w:name="_Toc206586207"/>
      <w:r w:rsidRPr="003C04C9">
        <w:t xml:space="preserve">IntMAS </w:t>
      </w:r>
      <w:r>
        <w:t>validation result</w:t>
      </w:r>
      <w:bookmarkEnd w:id="86"/>
    </w:p>
    <w:p w14:paraId="1B1883B2" w14:textId="27C18FCA" w:rsidR="00053542" w:rsidRPr="00053542" w:rsidRDefault="00053542" w:rsidP="00053542">
      <w:r w:rsidRPr="00053542">
        <w:t>&lt;…&gt;</w:t>
      </w:r>
    </w:p>
    <w:p w14:paraId="550D1D9E" w14:textId="77777777" w:rsidR="00901E55" w:rsidRDefault="00901E55" w:rsidP="00A37198">
      <w:pPr>
        <w:pStyle w:val="berschrift2"/>
      </w:pPr>
      <w:bookmarkStart w:id="87" w:name="_Toc206586208"/>
      <w:r w:rsidRPr="003C04C9">
        <w:t>Date of next validation planned</w:t>
      </w:r>
      <w:bookmarkEnd w:id="87"/>
    </w:p>
    <w:p w14:paraId="43315993" w14:textId="4CAF6701" w:rsidR="00053542" w:rsidRPr="00053542" w:rsidRDefault="00053542" w:rsidP="00053542">
      <w:r w:rsidRPr="00053542">
        <w:t>&lt;…&gt;</w:t>
      </w:r>
    </w:p>
    <w:p w14:paraId="73362357" w14:textId="06B5AE7F" w:rsidR="00901E55" w:rsidRDefault="00901E55" w:rsidP="00A37198">
      <w:pPr>
        <w:pStyle w:val="berschrift2"/>
      </w:pPr>
      <w:bookmarkStart w:id="88" w:name="_Toc206586209"/>
      <w:r w:rsidRPr="003C04C9">
        <w:t>Registration certificate</w:t>
      </w:r>
      <w:bookmarkEnd w:id="88"/>
      <w:r w:rsidRPr="003C04C9">
        <w:t xml:space="preserve"> </w:t>
      </w:r>
    </w:p>
    <w:p w14:paraId="57303240" w14:textId="0296983A" w:rsidR="00053542" w:rsidRPr="00053542" w:rsidRDefault="00053542" w:rsidP="00053542">
      <w:r w:rsidRPr="00053542">
        <w:t>&lt;…&gt;</w:t>
      </w:r>
    </w:p>
    <w:p w14:paraId="6BF9577D" w14:textId="77777777" w:rsidR="00017A24" w:rsidRDefault="00017A24">
      <w:pPr>
        <w:spacing w:before="0" w:line="240" w:lineRule="auto"/>
        <w:rPr>
          <w:rFonts w:ascii="Candara" w:eastAsiaTheme="majorEastAsia" w:hAnsi="Candara" w:cs="arial (headings cs)"/>
          <w:b/>
          <w:bCs/>
          <w:color w:val="00B5E9" w:themeColor="background2"/>
          <w:sz w:val="28"/>
          <w:szCs w:val="32"/>
          <w14:numForm w14:val="lining"/>
          <w14:numSpacing w14:val="tabular"/>
        </w:rPr>
      </w:pPr>
      <w:r>
        <w:br w:type="page"/>
      </w:r>
    </w:p>
    <w:p w14:paraId="6AC8765F" w14:textId="13778A17" w:rsidR="007A666D" w:rsidRDefault="007A666D" w:rsidP="00A37198">
      <w:pPr>
        <w:pStyle w:val="berschrift1"/>
      </w:pPr>
      <w:bookmarkStart w:id="89" w:name="_Toc206586210"/>
      <w:r w:rsidRPr="00ED1281">
        <w:lastRenderedPageBreak/>
        <w:t>Contacts</w:t>
      </w:r>
      <w:bookmarkEnd w:id="89"/>
    </w:p>
    <w:p w14:paraId="0CD2B421" w14:textId="0A6534E6" w:rsidR="00017A24" w:rsidRPr="00017A24" w:rsidRDefault="00017A24" w:rsidP="00017A24">
      <w:r w:rsidRPr="00017A24">
        <w:t>&lt;…&gt;</w:t>
      </w:r>
    </w:p>
    <w:p w14:paraId="6EFDA755" w14:textId="77777777" w:rsidR="00017A24" w:rsidRDefault="00017A24">
      <w:pPr>
        <w:spacing w:before="0" w:line="240" w:lineRule="auto"/>
        <w:rPr>
          <w:rFonts w:ascii="Candara" w:eastAsiaTheme="majorEastAsia" w:hAnsi="Candara" w:cs="arial (headings cs)"/>
          <w:b/>
          <w:bCs/>
          <w:color w:val="00B5E9" w:themeColor="background2"/>
          <w:sz w:val="28"/>
          <w:szCs w:val="32"/>
          <w14:numForm w14:val="lining"/>
          <w14:numSpacing w14:val="tabular"/>
        </w:rPr>
      </w:pPr>
      <w:r>
        <w:br w:type="page"/>
      </w:r>
    </w:p>
    <w:p w14:paraId="33D88ADC" w14:textId="579E4D05" w:rsidR="007A666D" w:rsidRDefault="007A666D" w:rsidP="00A37198">
      <w:pPr>
        <w:pStyle w:val="berschrift1"/>
      </w:pPr>
      <w:bookmarkStart w:id="90" w:name="_Toc206586211"/>
      <w:r w:rsidRPr="00ED1281">
        <w:lastRenderedPageBreak/>
        <w:t>Glossary</w:t>
      </w:r>
      <w:bookmarkEnd w:id="90"/>
    </w:p>
    <w:p w14:paraId="503B28B6" w14:textId="2F6D6990" w:rsidR="00901E55" w:rsidRDefault="00017A24" w:rsidP="00017A24">
      <w:pPr>
        <w:rPr>
          <w:rFonts w:ascii="Calibri" w:eastAsia="Times New Roman" w:hAnsi="Calibri" w:cs="Arial"/>
          <w:b/>
          <w:caps/>
          <w:color w:val="4FC3F0" w:themeColor="text2" w:themeTint="99"/>
          <w:kern w:val="28"/>
          <w:sz w:val="72"/>
          <w:szCs w:val="72"/>
          <w:lang w:val="de-DE" w:eastAsia="de-DE"/>
        </w:rPr>
      </w:pPr>
      <w:r w:rsidRPr="00017A24">
        <w:t>&lt;…&gt;</w:t>
      </w:r>
      <w:r w:rsidR="00901E55">
        <w:br w:type="page"/>
      </w:r>
    </w:p>
    <w:p w14:paraId="00866DB8" w14:textId="5A098948" w:rsidR="00832A17" w:rsidRPr="003C04C9" w:rsidRDefault="00832A17" w:rsidP="003A5BF9">
      <w:pPr>
        <w:pStyle w:val="NumberedHeadline1"/>
        <w:numPr>
          <w:ilvl w:val="0"/>
          <w:numId w:val="0"/>
        </w:numPr>
      </w:pPr>
      <w:bookmarkStart w:id="91" w:name="_Toc206586212"/>
      <w:r w:rsidRPr="003C04C9">
        <w:lastRenderedPageBreak/>
        <w:t>List of Tables</w:t>
      </w:r>
      <w:bookmarkEnd w:id="91"/>
    </w:p>
    <w:p w14:paraId="5FC89799" w14:textId="1B7440A8" w:rsidR="00B86B4F" w:rsidRDefault="00CC21EB">
      <w:pPr>
        <w:pStyle w:val="Abbildungsverzeichnis"/>
        <w:tabs>
          <w:tab w:val="left" w:pos="880"/>
          <w:tab w:val="right" w:leader="dot" w:pos="8345"/>
        </w:tabs>
        <w:rPr>
          <w:rFonts w:asciiTheme="minorHAnsi" w:eastAsiaTheme="minorEastAsia" w:hAnsiTheme="minorHAnsi" w:cstheme="minorBidi"/>
          <w:noProof/>
          <w:color w:val="auto"/>
          <w:kern w:val="2"/>
          <w:sz w:val="24"/>
          <w:lang w:eastAsia="en-GB"/>
          <w14:ligatures w14:val="standardContextual"/>
        </w:rPr>
      </w:pPr>
      <w:r w:rsidRPr="005079E4">
        <w:fldChar w:fldCharType="begin"/>
      </w:r>
      <w:r w:rsidRPr="005079E4">
        <w:instrText xml:space="preserve"> TOC \h \z \t "Tab. Überschriften" \c </w:instrText>
      </w:r>
      <w:r w:rsidRPr="005079E4">
        <w:fldChar w:fldCharType="separate"/>
      </w:r>
      <w:hyperlink w:anchor="_Toc206586217" w:history="1">
        <w:r w:rsidR="00B86B4F" w:rsidRPr="009574E5">
          <w:rPr>
            <w:rStyle w:val="Hyperlink"/>
            <w:rFonts w:cs="Times New Roman"/>
            <w:noProof/>
          </w:rPr>
          <w:t>Tab. 1,</w:t>
        </w:r>
        <w:r w:rsidR="00B86B4F">
          <w:rPr>
            <w:rFonts w:asciiTheme="minorHAnsi" w:eastAsiaTheme="minorEastAsia" w:hAnsiTheme="minorHAnsi" w:cstheme="minorBidi"/>
            <w:noProof/>
            <w:color w:val="auto"/>
            <w:kern w:val="2"/>
            <w:sz w:val="24"/>
            <w:lang w:eastAsia="en-GB"/>
            <w14:ligatures w14:val="standardContextual"/>
          </w:rPr>
          <w:tab/>
        </w:r>
        <w:r w:rsidR="00B86B4F" w:rsidRPr="009574E5">
          <w:rPr>
            <w:rStyle w:val="Hyperlink"/>
            <w:noProof/>
          </w:rPr>
          <w:t>Legal conformity</w:t>
        </w:r>
        <w:r w:rsidR="00B86B4F">
          <w:rPr>
            <w:noProof/>
            <w:webHidden/>
          </w:rPr>
          <w:tab/>
        </w:r>
        <w:r w:rsidR="00B86B4F">
          <w:rPr>
            <w:noProof/>
            <w:webHidden/>
          </w:rPr>
          <w:fldChar w:fldCharType="begin"/>
        </w:r>
        <w:r w:rsidR="00B86B4F">
          <w:rPr>
            <w:noProof/>
            <w:webHidden/>
          </w:rPr>
          <w:instrText xml:space="preserve"> PAGEREF _Toc206586217 \h </w:instrText>
        </w:r>
        <w:r w:rsidR="00B86B4F">
          <w:rPr>
            <w:noProof/>
            <w:webHidden/>
          </w:rPr>
        </w:r>
        <w:r w:rsidR="00B86B4F">
          <w:rPr>
            <w:noProof/>
            <w:webHidden/>
          </w:rPr>
          <w:fldChar w:fldCharType="separate"/>
        </w:r>
        <w:r w:rsidR="00B86B4F">
          <w:rPr>
            <w:noProof/>
            <w:webHidden/>
          </w:rPr>
          <w:t>17</w:t>
        </w:r>
        <w:r w:rsidR="00B86B4F">
          <w:rPr>
            <w:noProof/>
            <w:webHidden/>
          </w:rPr>
          <w:fldChar w:fldCharType="end"/>
        </w:r>
      </w:hyperlink>
    </w:p>
    <w:p w14:paraId="054079FE" w14:textId="2D6CA38C" w:rsidR="002813D0" w:rsidRPr="00F22E48" w:rsidRDefault="00CC21EB" w:rsidP="00CC21EB">
      <w:pPr>
        <w:rPr>
          <w:lang w:val="de-DE"/>
        </w:rPr>
      </w:pPr>
      <w:r w:rsidRPr="005079E4">
        <w:fldChar w:fldCharType="end"/>
      </w:r>
    </w:p>
    <w:p w14:paraId="6DA26F0C" w14:textId="0B8B0471" w:rsidR="00832A17" w:rsidRPr="00F22E48" w:rsidRDefault="00832A17" w:rsidP="00C1642F">
      <w:pPr>
        <w:rPr>
          <w:lang w:val="de-DE"/>
        </w:rPr>
      </w:pPr>
    </w:p>
    <w:p w14:paraId="6F3617DF" w14:textId="5DC19B00" w:rsidR="00832A17" w:rsidRPr="003C04C9" w:rsidRDefault="00832A17" w:rsidP="00A37198">
      <w:pPr>
        <w:pStyle w:val="berschrift1"/>
        <w:numPr>
          <w:ilvl w:val="0"/>
          <w:numId w:val="0"/>
        </w:numPr>
      </w:pPr>
      <w:bookmarkStart w:id="92" w:name="_Toc206586213"/>
      <w:r w:rsidRPr="003C04C9">
        <w:t>List of Figures</w:t>
      </w:r>
      <w:bookmarkEnd w:id="92"/>
    </w:p>
    <w:p w14:paraId="0939E003" w14:textId="1FA81B77" w:rsidR="00B86B4F" w:rsidRDefault="001860C7">
      <w:pPr>
        <w:pStyle w:val="Abbildungsverzeichnis"/>
        <w:tabs>
          <w:tab w:val="left" w:pos="720"/>
          <w:tab w:val="right" w:leader="dot" w:pos="8345"/>
        </w:tabs>
        <w:rPr>
          <w:rFonts w:asciiTheme="minorHAnsi" w:eastAsiaTheme="minorEastAsia" w:hAnsiTheme="minorHAnsi" w:cstheme="minorBidi"/>
          <w:noProof/>
          <w:color w:val="auto"/>
          <w:kern w:val="2"/>
          <w:sz w:val="24"/>
          <w:lang w:eastAsia="en-GB"/>
          <w14:ligatures w14:val="standardContextual"/>
        </w:rPr>
      </w:pPr>
      <w:r w:rsidRPr="003C04C9">
        <w:fldChar w:fldCharType="begin"/>
      </w:r>
      <w:r w:rsidRPr="003C04C9">
        <w:instrText xml:space="preserve"> TOC \h \z \t "</w:instrText>
      </w:r>
      <w:r w:rsidR="00BE4FE0" w:rsidRPr="003C04C9">
        <w:instrText>Abb. Überschrift</w:instrText>
      </w:r>
      <w:r w:rsidRPr="003C04C9">
        <w:instrText xml:space="preserve">" \c </w:instrText>
      </w:r>
      <w:r w:rsidRPr="003C04C9">
        <w:fldChar w:fldCharType="separate"/>
      </w:r>
      <w:hyperlink w:anchor="_Toc206586218" w:history="1">
        <w:r w:rsidR="00B86B4F" w:rsidRPr="008233A4">
          <w:rPr>
            <w:rStyle w:val="Hyperlink"/>
            <w:rFonts w:cs="Times New Roman"/>
            <w:noProof/>
          </w:rPr>
          <w:t>Fig. 1</w:t>
        </w:r>
        <w:r w:rsidR="00B86B4F">
          <w:rPr>
            <w:rFonts w:asciiTheme="minorHAnsi" w:eastAsiaTheme="minorEastAsia" w:hAnsiTheme="minorHAnsi" w:cstheme="minorBidi"/>
            <w:noProof/>
            <w:color w:val="auto"/>
            <w:kern w:val="2"/>
            <w:sz w:val="24"/>
            <w:lang w:eastAsia="en-GB"/>
            <w14:ligatures w14:val="standardContextual"/>
          </w:rPr>
          <w:tab/>
        </w:r>
        <w:r w:rsidR="00B86B4F" w:rsidRPr="008233A4">
          <w:rPr>
            <w:rStyle w:val="Hyperlink"/>
            <w:noProof/>
          </w:rPr>
          <w:t>Steps in the first cycle of the IntMAS process</w:t>
        </w:r>
        <w:r w:rsidR="00B86B4F">
          <w:rPr>
            <w:noProof/>
            <w:webHidden/>
          </w:rPr>
          <w:tab/>
        </w:r>
        <w:r w:rsidR="00B86B4F">
          <w:rPr>
            <w:noProof/>
            <w:webHidden/>
          </w:rPr>
          <w:fldChar w:fldCharType="begin"/>
        </w:r>
        <w:r w:rsidR="00B86B4F">
          <w:rPr>
            <w:noProof/>
            <w:webHidden/>
          </w:rPr>
          <w:instrText xml:space="preserve"> PAGEREF _Toc206586218 \h </w:instrText>
        </w:r>
        <w:r w:rsidR="00B86B4F">
          <w:rPr>
            <w:noProof/>
            <w:webHidden/>
          </w:rPr>
        </w:r>
        <w:r w:rsidR="00B86B4F">
          <w:rPr>
            <w:noProof/>
            <w:webHidden/>
          </w:rPr>
          <w:fldChar w:fldCharType="separate"/>
        </w:r>
        <w:r w:rsidR="00B86B4F">
          <w:rPr>
            <w:noProof/>
            <w:webHidden/>
          </w:rPr>
          <w:t>6</w:t>
        </w:r>
        <w:r w:rsidR="00B86B4F">
          <w:rPr>
            <w:noProof/>
            <w:webHidden/>
          </w:rPr>
          <w:fldChar w:fldCharType="end"/>
        </w:r>
      </w:hyperlink>
    </w:p>
    <w:p w14:paraId="0C537E2D" w14:textId="1910CFCA" w:rsidR="00B86B4F" w:rsidRDefault="00B86B4F">
      <w:pPr>
        <w:pStyle w:val="Abbildungsverzeichnis"/>
        <w:tabs>
          <w:tab w:val="left" w:pos="720"/>
          <w:tab w:val="right" w:leader="dot" w:pos="8345"/>
        </w:tabs>
        <w:rPr>
          <w:rFonts w:asciiTheme="minorHAnsi" w:eastAsiaTheme="minorEastAsia" w:hAnsiTheme="minorHAnsi" w:cstheme="minorBidi"/>
          <w:noProof/>
          <w:color w:val="auto"/>
          <w:kern w:val="2"/>
          <w:sz w:val="24"/>
          <w:lang w:eastAsia="en-GB"/>
          <w14:ligatures w14:val="standardContextual"/>
        </w:rPr>
      </w:pPr>
      <w:hyperlink w:anchor="_Toc206586219" w:history="1">
        <w:r w:rsidRPr="008233A4">
          <w:rPr>
            <w:rStyle w:val="Hyperlink"/>
            <w:rFonts w:cs="Times New Roman"/>
            <w:noProof/>
          </w:rPr>
          <w:t>Fig. 2</w:t>
        </w:r>
        <w:r>
          <w:rPr>
            <w:rFonts w:asciiTheme="minorHAnsi" w:eastAsiaTheme="minorEastAsia" w:hAnsiTheme="minorHAnsi" w:cstheme="minorBidi"/>
            <w:noProof/>
            <w:color w:val="auto"/>
            <w:kern w:val="2"/>
            <w:sz w:val="24"/>
            <w:lang w:eastAsia="en-GB"/>
            <w14:ligatures w14:val="standardContextual"/>
          </w:rPr>
          <w:tab/>
        </w:r>
        <w:r w:rsidRPr="008233A4">
          <w:rPr>
            <w:rStyle w:val="Hyperlink"/>
            <w:noProof/>
          </w:rPr>
          <w:t>Overview of Interoperability maturity</w:t>
        </w:r>
        <w:r>
          <w:rPr>
            <w:noProof/>
            <w:webHidden/>
          </w:rPr>
          <w:tab/>
        </w:r>
        <w:r>
          <w:rPr>
            <w:noProof/>
            <w:webHidden/>
          </w:rPr>
          <w:fldChar w:fldCharType="begin"/>
        </w:r>
        <w:r>
          <w:rPr>
            <w:noProof/>
            <w:webHidden/>
          </w:rPr>
          <w:instrText xml:space="preserve"> PAGEREF _Toc206586219 \h </w:instrText>
        </w:r>
        <w:r>
          <w:rPr>
            <w:noProof/>
            <w:webHidden/>
          </w:rPr>
        </w:r>
        <w:r>
          <w:rPr>
            <w:noProof/>
            <w:webHidden/>
          </w:rPr>
          <w:fldChar w:fldCharType="separate"/>
        </w:r>
        <w:r>
          <w:rPr>
            <w:noProof/>
            <w:webHidden/>
          </w:rPr>
          <w:t>7</w:t>
        </w:r>
        <w:r>
          <w:rPr>
            <w:noProof/>
            <w:webHidden/>
          </w:rPr>
          <w:fldChar w:fldCharType="end"/>
        </w:r>
      </w:hyperlink>
    </w:p>
    <w:p w14:paraId="5524D8CB" w14:textId="7A1C48D4" w:rsidR="001860C7" w:rsidRPr="003C04C9" w:rsidRDefault="001860C7" w:rsidP="00C1642F">
      <w:r w:rsidRPr="003C04C9">
        <w:fldChar w:fldCharType="end"/>
      </w:r>
    </w:p>
    <w:p w14:paraId="620ACB9A" w14:textId="3D7D5DEF" w:rsidR="00C37A59" w:rsidRPr="003C04C9" w:rsidRDefault="00C37A59" w:rsidP="00C1642F"/>
    <w:p w14:paraId="04EDB30D" w14:textId="00449037" w:rsidR="00832A17" w:rsidRPr="003C04C9" w:rsidRDefault="00832A17" w:rsidP="00A37198">
      <w:pPr>
        <w:pStyle w:val="berschrift1"/>
        <w:numPr>
          <w:ilvl w:val="0"/>
          <w:numId w:val="0"/>
        </w:numPr>
      </w:pPr>
      <w:bookmarkStart w:id="93" w:name="_Toc206586214"/>
      <w:r w:rsidRPr="003C04C9">
        <w:t>List of Abbreviations</w:t>
      </w:r>
      <w:bookmarkEnd w:id="93"/>
    </w:p>
    <w:p w14:paraId="615D4A99" w14:textId="5303A766" w:rsidR="00832A17" w:rsidRPr="003C04C9" w:rsidRDefault="00832A17" w:rsidP="00C1642F"/>
    <w:p w14:paraId="4E39D7C9" w14:textId="785F4ADE" w:rsidR="00832A17" w:rsidRPr="003C04C9" w:rsidRDefault="00832A17" w:rsidP="00C1642F"/>
    <w:p w14:paraId="7B898239" w14:textId="77777777" w:rsidR="00863F92" w:rsidRDefault="00863F92">
      <w:pPr>
        <w:spacing w:before="0" w:line="240" w:lineRule="auto"/>
        <w:rPr>
          <w:rFonts w:ascii="Candara" w:eastAsiaTheme="majorEastAsia" w:hAnsi="Candara" w:cstheme="majorBidi"/>
          <w:b/>
          <w:bCs/>
          <w:color w:val="00B5E9" w:themeColor="background2"/>
          <w:sz w:val="28"/>
          <w:szCs w:val="26"/>
          <w:lang w:val="en-US"/>
          <w14:numForm w14:val="lining"/>
          <w14:numSpacing w14:val="tabular"/>
        </w:rPr>
      </w:pPr>
      <w:r>
        <w:br w:type="page"/>
      </w:r>
    </w:p>
    <w:p w14:paraId="6920E276" w14:textId="0752AEB3" w:rsidR="0000343A" w:rsidRDefault="00653C60" w:rsidP="00904058">
      <w:pPr>
        <w:pStyle w:val="Annex"/>
      </w:pPr>
      <w:bookmarkStart w:id="94" w:name="_Toc206586215"/>
      <w:r w:rsidRPr="003C04C9">
        <w:lastRenderedPageBreak/>
        <w:t>Annex</w:t>
      </w:r>
      <w:r w:rsidR="0000343A">
        <w:t xml:space="preserve">: </w:t>
      </w:r>
      <w:r w:rsidR="0000343A" w:rsidRPr="008F05A6">
        <w:t>Re</w:t>
      </w:r>
      <w:r w:rsidR="0000343A">
        <w:t>s</w:t>
      </w:r>
      <w:r w:rsidR="0000343A" w:rsidRPr="008F05A6">
        <w:t xml:space="preserve">ults of Assessment </w:t>
      </w:r>
      <w:r w:rsidR="0000343A">
        <w:t>yyyy</w:t>
      </w:r>
      <w:bookmarkEnd w:id="94"/>
    </w:p>
    <w:p w14:paraId="74897DF8" w14:textId="77777777" w:rsidR="0000343A" w:rsidRDefault="0000343A" w:rsidP="0000343A"/>
    <w:p w14:paraId="33FB27F0" w14:textId="0A04C86C" w:rsidR="0000343A" w:rsidRDefault="0000343A" w:rsidP="0000343A">
      <w:r>
        <w:br w:type="page"/>
      </w:r>
    </w:p>
    <w:p w14:paraId="07625D9E" w14:textId="77777777" w:rsidR="00B86B4F" w:rsidRDefault="00B86B4F" w:rsidP="0000343A">
      <w:pPr>
        <w:sectPr w:rsidR="00B86B4F" w:rsidSect="00FE4E12">
          <w:headerReference w:type="default" r:id="rId26"/>
          <w:pgSz w:w="11900" w:h="16840"/>
          <w:pgMar w:top="1701" w:right="2127" w:bottom="1418" w:left="1418" w:header="709" w:footer="510" w:gutter="0"/>
          <w:cols w:space="708"/>
          <w:docGrid w:linePitch="360"/>
        </w:sectPr>
      </w:pPr>
    </w:p>
    <w:p w14:paraId="28063E26" w14:textId="13AB95A2" w:rsidR="00863F92" w:rsidRPr="003C04C9" w:rsidRDefault="0000343A" w:rsidP="00C41D5E">
      <w:pPr>
        <w:pStyle w:val="Annex"/>
      </w:pPr>
      <w:bookmarkStart w:id="95" w:name="_Toc206586216"/>
      <w:r>
        <w:lastRenderedPageBreak/>
        <w:t xml:space="preserve">Annex: </w:t>
      </w:r>
      <w:r w:rsidR="00863F92">
        <w:t>…</w:t>
      </w:r>
      <w:bookmarkEnd w:id="95"/>
    </w:p>
    <w:p w14:paraId="7AC82E1B" w14:textId="77777777" w:rsidR="00653C60" w:rsidRPr="003C04C9" w:rsidRDefault="00653C60" w:rsidP="00C1642F"/>
    <w:p w14:paraId="5B5D7527" w14:textId="77777777" w:rsidR="00C6437F" w:rsidRPr="003C04C9" w:rsidRDefault="00C6437F" w:rsidP="00C1642F"/>
    <w:p w14:paraId="5C64DA9A" w14:textId="5935D673" w:rsidR="000E69C7" w:rsidRPr="003C04C9" w:rsidRDefault="000E69C7" w:rsidP="00C1642F">
      <w:pPr>
        <w:sectPr w:rsidR="000E69C7" w:rsidRPr="003C04C9" w:rsidSect="00FE4E12">
          <w:pgSz w:w="11900" w:h="16840"/>
          <w:pgMar w:top="1701" w:right="2127" w:bottom="1418" w:left="1418" w:header="709" w:footer="510" w:gutter="0"/>
          <w:cols w:space="708"/>
          <w:docGrid w:linePitch="360"/>
        </w:sectPr>
      </w:pPr>
    </w:p>
    <w:p w14:paraId="24233AE9" w14:textId="742EDDBE" w:rsidR="0063254F" w:rsidRPr="001F3ACC" w:rsidRDefault="00B03A18" w:rsidP="00C1642F">
      <w:r w:rsidRPr="003C04C9">
        <w:rPr>
          <w:noProof/>
        </w:rPr>
        <w:lastRenderedPageBreak/>
        <mc:AlternateContent>
          <mc:Choice Requires="wps">
            <w:drawing>
              <wp:anchor distT="0" distB="0" distL="114300" distR="114300" simplePos="0" relativeHeight="251830272" behindDoc="0" locked="0" layoutInCell="1" allowOverlap="1" wp14:anchorId="6F142C64" wp14:editId="7C8AE1C7">
                <wp:simplePos x="0" y="0"/>
                <wp:positionH relativeFrom="column">
                  <wp:posOffset>-3983990</wp:posOffset>
                </wp:positionH>
                <wp:positionV relativeFrom="paragraph">
                  <wp:posOffset>2304415</wp:posOffset>
                </wp:positionV>
                <wp:extent cx="1351915" cy="1085850"/>
                <wp:effectExtent l="0" t="0" r="0" b="6350"/>
                <wp:wrapNone/>
                <wp:docPr id="36" name="Abgerundetes Rechteck 36"/>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080829" id="Abgerundetes Rechteck 36" o:spid="_x0000_s1026" style="position:absolute;margin-left:-313.7pt;margin-top:181.45pt;width:106.45pt;height:85.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" fillcolor="white [3212]" stroked="f"/>
            </w:pict>
          </mc:Fallback>
        </mc:AlternateContent>
      </w:r>
      <w:r w:rsidRPr="003C04C9">
        <w:rPr>
          <w:noProof/>
        </w:rPr>
        <mc:AlternateContent>
          <mc:Choice Requires="wps">
            <w:drawing>
              <wp:anchor distT="0" distB="0" distL="114300" distR="114300" simplePos="0" relativeHeight="251736064" behindDoc="0" locked="0" layoutInCell="1" allowOverlap="1" wp14:anchorId="092640AE" wp14:editId="7D59E3F3">
                <wp:simplePos x="0" y="0"/>
                <wp:positionH relativeFrom="column">
                  <wp:posOffset>-5553710</wp:posOffset>
                </wp:positionH>
                <wp:positionV relativeFrom="paragraph">
                  <wp:posOffset>2304415</wp:posOffset>
                </wp:positionV>
                <wp:extent cx="1351915" cy="1085850"/>
                <wp:effectExtent l="0" t="0" r="0" b="6350"/>
                <wp:wrapNone/>
                <wp:docPr id="34" name="Abgerundetes Rechteck 34"/>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5105F0" id="Abgerundetes Rechteck 34" o:spid="_x0000_s1026" style="position:absolute;margin-left:-437.3pt;margin-top:181.45pt;width:106.45pt;height:85.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" fillcolor="white [3212]" stroked="f"/>
            </w:pict>
          </mc:Fallback>
        </mc:AlternateContent>
      </w:r>
      <w:r w:rsidRPr="003C04C9">
        <w:rPr>
          <w:noProof/>
        </w:rPr>
        <mc:AlternateContent>
          <mc:Choice Requires="wps">
            <w:drawing>
              <wp:anchor distT="0" distB="0" distL="114300" distR="114300" simplePos="0" relativeHeight="251600896" behindDoc="0" locked="0" layoutInCell="1" allowOverlap="1" wp14:anchorId="6581E443" wp14:editId="242974E4">
                <wp:simplePos x="0" y="0"/>
                <wp:positionH relativeFrom="column">
                  <wp:posOffset>-3985895</wp:posOffset>
                </wp:positionH>
                <wp:positionV relativeFrom="paragraph">
                  <wp:posOffset>3611245</wp:posOffset>
                </wp:positionV>
                <wp:extent cx="1351915" cy="1085850"/>
                <wp:effectExtent l="0" t="0" r="0" b="6350"/>
                <wp:wrapNone/>
                <wp:docPr id="32" name="Abgerundetes Rechteck 32"/>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1A479F" id="Abgerundetes Rechteck 32" o:spid="_x0000_s1026" style="position:absolute;margin-left:-313.85pt;margin-top:284.35pt;width:106.45pt;height:85.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" fillcolor="white [3212]" stroked="f"/>
            </w:pict>
          </mc:Fallback>
        </mc:AlternateContent>
      </w:r>
      <w:r w:rsidRPr="003C04C9">
        <w:rPr>
          <w:noProof/>
        </w:rPr>
        <mc:AlternateContent>
          <mc:Choice Requires="wps">
            <w:drawing>
              <wp:anchor distT="0" distB="0" distL="114300" distR="114300" simplePos="0" relativeHeight="251694080" behindDoc="0" locked="0" layoutInCell="1" allowOverlap="1" wp14:anchorId="117795BE" wp14:editId="6576103D">
                <wp:simplePos x="0" y="0"/>
                <wp:positionH relativeFrom="column">
                  <wp:posOffset>-2418715</wp:posOffset>
                </wp:positionH>
                <wp:positionV relativeFrom="paragraph">
                  <wp:posOffset>3610610</wp:posOffset>
                </wp:positionV>
                <wp:extent cx="1351915" cy="1085850"/>
                <wp:effectExtent l="0" t="0" r="0" b="6350"/>
                <wp:wrapNone/>
                <wp:docPr id="33" name="Abgerundetes Rechteck 33"/>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165FE8" id="Abgerundetes Rechteck 33" o:spid="_x0000_s1026" style="position:absolute;margin-left:-190.45pt;margin-top:284.3pt;width:106.45pt;height:8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" fillcolor="white [3212]" stroked="f"/>
            </w:pict>
          </mc:Fallback>
        </mc:AlternateContent>
      </w:r>
      <w:r w:rsidRPr="003C04C9">
        <w:rPr>
          <w:noProof/>
        </w:rPr>
        <mc:AlternateContent>
          <mc:Choice Requires="wps">
            <w:drawing>
              <wp:anchor distT="0" distB="0" distL="114300" distR="114300" simplePos="0" relativeHeight="251422720" behindDoc="0" locked="0" layoutInCell="1" allowOverlap="1" wp14:anchorId="4025FD50" wp14:editId="75F070EF">
                <wp:simplePos x="0" y="0"/>
                <wp:positionH relativeFrom="column">
                  <wp:posOffset>-2414905</wp:posOffset>
                </wp:positionH>
                <wp:positionV relativeFrom="paragraph">
                  <wp:posOffset>4901565</wp:posOffset>
                </wp:positionV>
                <wp:extent cx="1351915" cy="1085850"/>
                <wp:effectExtent l="0" t="0" r="0" b="6350"/>
                <wp:wrapNone/>
                <wp:docPr id="26" name="Abgerundetes Rechteck 26"/>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99A34B" id="Abgerundetes Rechteck 26" o:spid="_x0000_s1026" style="position:absolute;margin-left:-190.15pt;margin-top:385.95pt;width:106.45pt;height:85.5pt;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" fillcolor="white [3212]" stroked="f"/>
            </w:pict>
          </mc:Fallback>
        </mc:AlternateContent>
      </w:r>
      <w:r w:rsidRPr="003C04C9">
        <w:rPr>
          <w:noProof/>
        </w:rPr>
        <mc:AlternateContent>
          <mc:Choice Requires="wps">
            <w:drawing>
              <wp:anchor distT="0" distB="0" distL="114300" distR="114300" simplePos="0" relativeHeight="251327488" behindDoc="0" locked="0" layoutInCell="1" allowOverlap="1" wp14:anchorId="4C48B89C" wp14:editId="72605D83">
                <wp:simplePos x="0" y="0"/>
                <wp:positionH relativeFrom="column">
                  <wp:posOffset>-3983355</wp:posOffset>
                </wp:positionH>
                <wp:positionV relativeFrom="paragraph">
                  <wp:posOffset>4902200</wp:posOffset>
                </wp:positionV>
                <wp:extent cx="1351915" cy="1085850"/>
                <wp:effectExtent l="0" t="0" r="0" b="6350"/>
                <wp:wrapNone/>
                <wp:docPr id="25" name="Abgerundetes Rechteck 25"/>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CA31DC" id="Abgerundetes Rechteck 25" o:spid="_x0000_s1026" style="position:absolute;margin-left:-313.65pt;margin-top:386pt;width:106.45pt;height:85.5pt;z-index:25132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" fillcolor="white [3212]" stroked="f"/>
            </w:pict>
          </mc:Fallback>
        </mc:AlternateContent>
      </w:r>
      <w:r w:rsidRPr="003C04C9">
        <w:rPr>
          <w:noProof/>
        </w:rPr>
        <mc:AlternateContent>
          <mc:Choice Requires="wps">
            <w:drawing>
              <wp:anchor distT="0" distB="0" distL="114300" distR="114300" simplePos="0" relativeHeight="251257856" behindDoc="0" locked="0" layoutInCell="1" allowOverlap="1" wp14:anchorId="381D5780" wp14:editId="39F11FDE">
                <wp:simplePos x="0" y="0"/>
                <wp:positionH relativeFrom="column">
                  <wp:posOffset>-5552880</wp:posOffset>
                </wp:positionH>
                <wp:positionV relativeFrom="paragraph">
                  <wp:posOffset>4902200</wp:posOffset>
                </wp:positionV>
                <wp:extent cx="1351915" cy="1085850"/>
                <wp:effectExtent l="0" t="0" r="0" b="6350"/>
                <wp:wrapNone/>
                <wp:docPr id="21" name="Abgerundetes Rechteck 21"/>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6B3610" id="Abgerundetes Rechteck 21" o:spid="_x0000_s1026" style="position:absolute;margin-left:-437.25pt;margin-top:386pt;width:106.45pt;height:85.5pt;z-index:25125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" fillcolor="white [3212]" stroked="f"/>
            </w:pict>
          </mc:Fallback>
        </mc:AlternateContent>
      </w:r>
    </w:p>
    <w:sectPr w:rsidR="0063254F" w:rsidRPr="001F3ACC" w:rsidSect="004B570D">
      <w:headerReference w:type="default" r:id="rId27"/>
      <w:footerReference w:type="default" r:id="rId28"/>
      <w:pgSz w:w="11900" w:h="16840"/>
      <w:pgMar w:top="3856"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621AE" w14:textId="77777777" w:rsidR="00A432DF" w:rsidRPr="003C04C9" w:rsidRDefault="00A432DF" w:rsidP="00C1642F">
      <w:r w:rsidRPr="003C04C9">
        <w:separator/>
      </w:r>
    </w:p>
  </w:endnote>
  <w:endnote w:type="continuationSeparator" w:id="0">
    <w:p w14:paraId="5F8B26EA" w14:textId="77777777" w:rsidR="00A432DF" w:rsidRPr="003C04C9" w:rsidRDefault="00A432DF" w:rsidP="00C1642F">
      <w:r w:rsidRPr="003C04C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rial (headings cs)">
    <w:altName w:val="Arial"/>
    <w:charset w:val="00"/>
    <w:family w:val="roman"/>
    <w:pitch w:val="default"/>
  </w:font>
  <w:font w:name="Lucida Grande">
    <w:altName w:val="Segoe UI"/>
    <w:charset w:val="00"/>
    <w:family w:val="swiss"/>
    <w:pitch w:val="variable"/>
    <w:sig w:usb0="E1000AEF" w:usb1="5000A1FF" w:usb2="00000000" w:usb3="00000000" w:csb0="000001BF" w:csb1="00000000"/>
  </w:font>
  <w:font w:name="hw atlantic trial medium">
    <w:panose1 w:val="00000000000000000000"/>
    <w:charset w:val="00"/>
    <w:family w:val="swiss"/>
    <w:notTrueType/>
    <w:pitch w:val="variable"/>
    <w:sig w:usb0="A000004F" w:usb1="00008412" w:usb2="00000000" w:usb3="00000000" w:csb0="00000001" w:csb1="00000000"/>
  </w:font>
  <w:font w:name="apercu pro">
    <w:altName w:val="MV Boli"/>
    <w:panose1 w:val="00000000000000000000"/>
    <w:charset w:val="00"/>
    <w:family w:val="swiss"/>
    <w:notTrueType/>
    <w:pitch w:val="variable"/>
    <w:sig w:usb0="000002C7" w:usb1="00000001" w:usb2="00000000" w:usb3="00000000" w:csb0="0000009F" w:csb1="00000000"/>
  </w:font>
  <w:font w:name="arial (body c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ill Sans">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5D332" w14:textId="30A3BFBA" w:rsidR="006B108C" w:rsidRPr="00F117BB" w:rsidRDefault="00E57F45" w:rsidP="00C1642F">
    <w:pPr>
      <w:pStyle w:val="intnetPageNumber"/>
      <w:rPr>
        <w:sz w:val="28"/>
        <w:szCs w:val="28"/>
      </w:rPr>
    </w:pPr>
    <w:r w:rsidRPr="003C04C9">
      <w:rPr>
        <w:rStyle w:val="Seitenzahl"/>
        <w:rFonts w:ascii="Candara" w:hAnsi="Candara"/>
        <w:color w:val="auto"/>
        <w:sz w:val="22"/>
        <w:szCs w:val="22"/>
      </w:rPr>
      <w:ptab w:relativeTo="margin" w:alignment="right" w:leader="none"/>
    </w:r>
    <w:r w:rsidR="006B108C" w:rsidRPr="003C04C9">
      <w:rPr>
        <w:rStyle w:val="Seitenzahl"/>
        <w:rFonts w:ascii="Candara" w:hAnsi="Candara"/>
        <w:color w:val="auto"/>
        <w:sz w:val="22"/>
        <w:szCs w:val="22"/>
      </w:rPr>
      <w:t xml:space="preserve"> </w:t>
    </w:r>
    <w:r w:rsidR="006B108C" w:rsidRPr="00F117BB">
      <w:rPr>
        <w:sz w:val="28"/>
        <w:szCs w:val="28"/>
      </w:rPr>
      <w:fldChar w:fldCharType="begin"/>
    </w:r>
    <w:r w:rsidR="006B108C" w:rsidRPr="00F117BB">
      <w:rPr>
        <w:sz w:val="28"/>
        <w:szCs w:val="28"/>
      </w:rPr>
      <w:instrText xml:space="preserve">PAGE  </w:instrText>
    </w:r>
    <w:r w:rsidR="006B108C" w:rsidRPr="00F117BB">
      <w:rPr>
        <w:sz w:val="28"/>
        <w:szCs w:val="28"/>
      </w:rPr>
      <w:fldChar w:fldCharType="separate"/>
    </w:r>
    <w:r w:rsidR="006B108C" w:rsidRPr="00F117BB">
      <w:rPr>
        <w:sz w:val="28"/>
        <w:szCs w:val="28"/>
      </w:rPr>
      <w:t>3</w:t>
    </w:r>
    <w:r w:rsidR="006B108C" w:rsidRPr="00F117BB">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CDA16" w14:textId="77777777" w:rsidR="00EE6C2D" w:rsidRPr="003C04C9" w:rsidRDefault="00EE6C2D" w:rsidP="00EE6C2D">
    <w:pPr>
      <w:pStyle w:val="intnetPageNumber"/>
      <w:ind w:right="-992"/>
    </w:pPr>
    <w:r w:rsidRPr="003C04C9">
      <w:rPr>
        <w:rStyle w:val="Seitenzahl"/>
        <w:rFonts w:ascii="Candara" w:hAnsi="Candara"/>
        <w:color w:val="auto"/>
        <w:sz w:val="22"/>
        <w:szCs w:val="22"/>
      </w:rPr>
      <w:ptab w:relativeTo="margin" w:alignment="right" w:leader="none"/>
    </w:r>
    <w:r w:rsidRPr="003C04C9">
      <w:rPr>
        <w:rStyle w:val="Seitenzahl"/>
        <w:rFonts w:ascii="Candara" w:hAnsi="Candara"/>
        <w:color w:val="auto"/>
        <w:sz w:val="22"/>
        <w:szCs w:val="22"/>
      </w:rPr>
      <w:t xml:space="preserve"> </w:t>
    </w:r>
    <w:r w:rsidRPr="003C04C9">
      <w:fldChar w:fldCharType="begin"/>
    </w:r>
    <w:r w:rsidRPr="003C04C9">
      <w:instrText xml:space="preserve">PAGE  </w:instrText>
    </w:r>
    <w:r w:rsidRPr="003C04C9">
      <w:fldChar w:fldCharType="separate"/>
    </w:r>
    <w:r w:rsidRPr="003C04C9">
      <w:t>3</w:t>
    </w:r>
    <w:r w:rsidRPr="003C04C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77F2" w14:textId="77777777" w:rsidR="006B108C" w:rsidRPr="003C04C9" w:rsidRDefault="006B108C" w:rsidP="00C164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51492" w14:textId="77777777" w:rsidR="00A432DF" w:rsidRPr="003C04C9" w:rsidRDefault="00A432DF" w:rsidP="00C1642F">
      <w:r w:rsidRPr="003C04C9">
        <w:separator/>
      </w:r>
    </w:p>
  </w:footnote>
  <w:footnote w:type="continuationSeparator" w:id="0">
    <w:p w14:paraId="37F2B8A6" w14:textId="77777777" w:rsidR="00A432DF" w:rsidRPr="003C04C9" w:rsidRDefault="00A432DF" w:rsidP="00C1642F">
      <w:r w:rsidRPr="003C04C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BE44" w14:textId="77777777" w:rsidR="006B108C" w:rsidRPr="003C04C9" w:rsidRDefault="006B108C" w:rsidP="00C1642F">
    <w:pPr>
      <w:pStyle w:val="Kopfzeile"/>
    </w:pPr>
    <w:r w:rsidRPr="003C04C9">
      <w:rPr>
        <w:noProof/>
      </w:rPr>
      <w:drawing>
        <wp:anchor distT="0" distB="0" distL="114300" distR="114300" simplePos="0" relativeHeight="251660288" behindDoc="1" locked="1" layoutInCell="1" allowOverlap="1" wp14:anchorId="1F889FFB" wp14:editId="576E1515">
          <wp:simplePos x="0" y="0"/>
          <wp:positionH relativeFrom="page">
            <wp:align>center</wp:align>
          </wp:positionH>
          <wp:positionV relativeFrom="page">
            <wp:align>center</wp:align>
          </wp:positionV>
          <wp:extent cx="7559040" cy="10692130"/>
          <wp:effectExtent l="0" t="0" r="10160" b="1270"/>
          <wp:wrapNone/>
          <wp:docPr id="816216459" name="Grafik 8162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win:Desktop:Procure2Innovate_Word_P3 Ordner:Procure2Innovate_Word_Page_Vorl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8985E" w14:textId="77777777" w:rsidR="006B108C" w:rsidRPr="003C04C9" w:rsidRDefault="004F36EF" w:rsidP="00C1642F">
    <w:pPr>
      <w:pStyle w:val="intnetHEADLINE2-BLUE"/>
    </w:pPr>
    <w:r w:rsidRPr="003C04C9">
      <w:rPr>
        <w:noProof/>
      </w:rPr>
      <w:drawing>
        <wp:anchor distT="0" distB="0" distL="114300" distR="114300" simplePos="0" relativeHeight="251670528" behindDoc="1" locked="0" layoutInCell="1" allowOverlap="1" wp14:anchorId="352BA99C" wp14:editId="398CA4C9">
          <wp:simplePos x="0" y="0"/>
          <wp:positionH relativeFrom="margin">
            <wp:posOffset>-1151890</wp:posOffset>
          </wp:positionH>
          <wp:positionV relativeFrom="paragraph">
            <wp:posOffset>-434975</wp:posOffset>
          </wp:positionV>
          <wp:extent cx="8427720" cy="855980"/>
          <wp:effectExtent l="0" t="0" r="0" b="1270"/>
          <wp:wrapNone/>
          <wp:docPr id="864806168" name="Grafik 86480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96DAC541-7B7A-43D3-8B79-37D633B846F1}">
                        <asvg:svgBlip xmlns:asvg="http://schemas.microsoft.com/office/drawing/2016/SVG/main" r:embed="rId2"/>
                      </a:ext>
                    </a:extLst>
                  </a:blip>
                  <a:stretch>
                    <a:fillRect/>
                  </a:stretch>
                </pic:blipFill>
                <pic:spPr>
                  <a:xfrm>
                    <a:off x="0" y="0"/>
                    <a:ext cx="8427720" cy="855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3149" w14:textId="4B81A7D9" w:rsidR="006B108C" w:rsidRPr="003C04C9" w:rsidRDefault="00E64DE6" w:rsidP="00C1642F">
    <w:pPr>
      <w:pStyle w:val="BodyHighlight"/>
    </w:pPr>
    <w:r w:rsidRPr="003C04C9">
      <w:rPr>
        <w:noProof/>
      </w:rPr>
      <w:drawing>
        <wp:anchor distT="0" distB="0" distL="114300" distR="114300" simplePos="0" relativeHeight="251667456" behindDoc="1" locked="1" layoutInCell="1" allowOverlap="1" wp14:anchorId="4A293BAF" wp14:editId="04453EBB">
          <wp:simplePos x="0" y="0"/>
          <wp:positionH relativeFrom="page">
            <wp:posOffset>-852170</wp:posOffset>
          </wp:positionH>
          <wp:positionV relativeFrom="page">
            <wp:posOffset>-1348105</wp:posOffset>
          </wp:positionV>
          <wp:extent cx="8429625" cy="12033885"/>
          <wp:effectExtent l="0" t="0" r="3175" b="5715"/>
          <wp:wrapNone/>
          <wp:docPr id="455695815" name="Grafik 455695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96DAC541-7B7A-43D3-8B79-37D633B846F1}">
                        <asvg:svgBlip xmlns:asvg="http://schemas.microsoft.com/office/drawing/2016/SVG/main" r:embed="rId2"/>
                      </a:ext>
                    </a:extLst>
                  </a:blip>
                  <a:stretch>
                    <a:fillRect/>
                  </a:stretch>
                </pic:blipFill>
                <pic:spPr>
                  <a:xfrm>
                    <a:off x="0" y="0"/>
                    <a:ext cx="8429625" cy="120338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E54F" w14:textId="1FC7FC21" w:rsidR="009819C2" w:rsidRPr="00F117BB" w:rsidRDefault="000B57E8" w:rsidP="00C1642F">
    <w:pPr>
      <w:pStyle w:val="intnetHEADLINE2-BLUE"/>
      <w:rPr>
        <w:caps w:val="0"/>
        <w:sz w:val="28"/>
        <w:szCs w:val="32"/>
        <w:lang w:val="de-DE"/>
      </w:rPr>
    </w:pPr>
    <w:r w:rsidRPr="000B57E8">
      <w:rPr>
        <w:caps w:val="0"/>
        <w:noProof/>
        <w:sz w:val="28"/>
        <w:szCs w:val="32"/>
        <w:lang w:val="de-DE"/>
      </w:rPr>
      <w:drawing>
        <wp:anchor distT="0" distB="0" distL="114300" distR="114300" simplePos="0" relativeHeight="251683840" behindDoc="0" locked="0" layoutInCell="1" allowOverlap="1" wp14:anchorId="56204DB6" wp14:editId="2AA823F5">
          <wp:simplePos x="0" y="0"/>
          <wp:positionH relativeFrom="margin">
            <wp:posOffset>4542104</wp:posOffset>
          </wp:positionH>
          <wp:positionV relativeFrom="paragraph">
            <wp:posOffset>-231267</wp:posOffset>
          </wp:positionV>
          <wp:extent cx="1316355" cy="737235"/>
          <wp:effectExtent l="0" t="0" r="0" b="5715"/>
          <wp:wrapNone/>
          <wp:docPr id="1581321721" name="Grafik 1" descr="Ein Bild, das Kreis,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21721" name="Grafik 1" descr="Ein Bild, das Kreis, Schrift, Logo, Screenshot enthält.&#10;&#10;KI-generierte Inhalte können fehlerhaft sein."/>
                  <pic:cNvPicPr/>
                </pic:nvPicPr>
                <pic:blipFill>
                  <a:blip r:embed="rId1"/>
                  <a:stretch>
                    <a:fillRect/>
                  </a:stretch>
                </pic:blipFill>
                <pic:spPr>
                  <a:xfrm>
                    <a:off x="0" y="0"/>
                    <a:ext cx="1316355" cy="737235"/>
                  </a:xfrm>
                  <a:prstGeom prst="rect">
                    <a:avLst/>
                  </a:prstGeom>
                </pic:spPr>
              </pic:pic>
            </a:graphicData>
          </a:graphic>
          <wp14:sizeRelH relativeFrom="margin">
            <wp14:pctWidth>0</wp14:pctWidth>
          </wp14:sizeRelH>
          <wp14:sizeRelV relativeFrom="margin">
            <wp14:pctHeight>0</wp14:pctHeight>
          </wp14:sizeRelV>
        </wp:anchor>
      </w:drawing>
    </w:r>
    <w:r w:rsidR="00B0320E" w:rsidRPr="00F117BB">
      <w:rPr>
        <w:caps w:val="0"/>
        <w:noProof/>
        <w:sz w:val="28"/>
        <w:szCs w:val="32"/>
        <w:lang w:val="de-DE"/>
      </w:rPr>
      <w:t>IntMAS</w:t>
    </w:r>
    <w:r w:rsidR="00F117BB">
      <w:rPr>
        <w:caps w:val="0"/>
        <w:noProof/>
        <w:sz w:val="28"/>
        <w:szCs w:val="32"/>
        <w:lang w:val="de-DE"/>
      </w:rPr>
      <w:t xml:space="preserve"> Documentation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6A20" w14:textId="12BC2D8E" w:rsidR="00E85D3E" w:rsidRPr="00F117BB" w:rsidRDefault="000B57E8" w:rsidP="00E85D3E">
    <w:pPr>
      <w:pStyle w:val="intnetHEADLINE2-BLUE"/>
      <w:rPr>
        <w:caps w:val="0"/>
        <w:sz w:val="28"/>
        <w:szCs w:val="32"/>
        <w:lang w:val="de-DE"/>
      </w:rPr>
    </w:pPr>
    <w:r w:rsidRPr="000B57E8">
      <w:rPr>
        <w:caps w:val="0"/>
        <w:noProof/>
        <w:sz w:val="28"/>
        <w:szCs w:val="32"/>
        <w:lang w:val="de-DE"/>
      </w:rPr>
      <w:drawing>
        <wp:anchor distT="0" distB="0" distL="114300" distR="114300" simplePos="0" relativeHeight="251685888" behindDoc="0" locked="0" layoutInCell="1" allowOverlap="1" wp14:anchorId="582C4A9F" wp14:editId="0D5B53E3">
          <wp:simplePos x="0" y="0"/>
          <wp:positionH relativeFrom="margin">
            <wp:posOffset>7783372</wp:posOffset>
          </wp:positionH>
          <wp:positionV relativeFrom="paragraph">
            <wp:posOffset>-242037</wp:posOffset>
          </wp:positionV>
          <wp:extent cx="1316355" cy="737235"/>
          <wp:effectExtent l="0" t="0" r="0" b="5715"/>
          <wp:wrapNone/>
          <wp:docPr id="832583124" name="Grafik 1" descr="Ein Bild, das Kreis,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21721" name="Grafik 1" descr="Ein Bild, das Kreis, Schrift, Logo, Screenshot enthält.&#10;&#10;KI-generierte Inhalte können fehlerhaft sein."/>
                  <pic:cNvPicPr/>
                </pic:nvPicPr>
                <pic:blipFill>
                  <a:blip r:embed="rId1"/>
                  <a:stretch>
                    <a:fillRect/>
                  </a:stretch>
                </pic:blipFill>
                <pic:spPr>
                  <a:xfrm>
                    <a:off x="0" y="0"/>
                    <a:ext cx="1316355" cy="737235"/>
                  </a:xfrm>
                  <a:prstGeom prst="rect">
                    <a:avLst/>
                  </a:prstGeom>
                </pic:spPr>
              </pic:pic>
            </a:graphicData>
          </a:graphic>
          <wp14:sizeRelH relativeFrom="margin">
            <wp14:pctWidth>0</wp14:pctWidth>
          </wp14:sizeRelH>
          <wp14:sizeRelV relativeFrom="margin">
            <wp14:pctHeight>0</wp14:pctHeight>
          </wp14:sizeRelV>
        </wp:anchor>
      </w:drawing>
    </w:r>
    <w:r w:rsidR="00E85D3E" w:rsidRPr="00F117BB">
      <w:rPr>
        <w:caps w:val="0"/>
        <w:noProof/>
        <w:sz w:val="28"/>
        <w:szCs w:val="32"/>
        <w:lang w:val="de-DE"/>
      </w:rPr>
      <w:t>IntMAS</w:t>
    </w:r>
    <w:r w:rsidR="00E85D3E">
      <w:rPr>
        <w:caps w:val="0"/>
        <w:noProof/>
        <w:sz w:val="28"/>
        <w:szCs w:val="32"/>
        <w:lang w:val="de-DE"/>
      </w:rPr>
      <w:t xml:space="preserve"> Documentation</w:t>
    </w:r>
  </w:p>
  <w:p w14:paraId="34B8CDBF" w14:textId="162CAFF8" w:rsidR="0070370F" w:rsidRPr="00E85D3E" w:rsidRDefault="0070370F" w:rsidP="00E85D3E">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009C5" w14:textId="434E12B1" w:rsidR="00E85D3E" w:rsidRPr="00F117BB" w:rsidRDefault="000B57E8" w:rsidP="00E85D3E">
    <w:pPr>
      <w:pStyle w:val="intnetHEADLINE2-BLUE"/>
      <w:rPr>
        <w:caps w:val="0"/>
        <w:sz w:val="28"/>
        <w:szCs w:val="32"/>
        <w:lang w:val="de-DE"/>
      </w:rPr>
    </w:pPr>
    <w:r w:rsidRPr="000B57E8">
      <w:rPr>
        <w:caps w:val="0"/>
        <w:noProof/>
        <w:sz w:val="28"/>
        <w:szCs w:val="32"/>
        <w:lang w:val="de-DE"/>
      </w:rPr>
      <w:drawing>
        <wp:anchor distT="0" distB="0" distL="114300" distR="114300" simplePos="0" relativeHeight="251687936" behindDoc="0" locked="0" layoutInCell="1" allowOverlap="1" wp14:anchorId="252FF5E8" wp14:editId="05005965">
          <wp:simplePos x="0" y="0"/>
          <wp:positionH relativeFrom="margin">
            <wp:posOffset>4835347</wp:posOffset>
          </wp:positionH>
          <wp:positionV relativeFrom="paragraph">
            <wp:posOffset>-278613</wp:posOffset>
          </wp:positionV>
          <wp:extent cx="1316355" cy="737235"/>
          <wp:effectExtent l="0" t="0" r="0" b="5715"/>
          <wp:wrapNone/>
          <wp:docPr id="351093239" name="Grafik 1" descr="Ein Bild, das Kreis,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21721" name="Grafik 1" descr="Ein Bild, das Kreis, Schrift, Logo, Screenshot enthält.&#10;&#10;KI-generierte Inhalte können fehlerhaft sein."/>
                  <pic:cNvPicPr/>
                </pic:nvPicPr>
                <pic:blipFill>
                  <a:blip r:embed="rId1"/>
                  <a:stretch>
                    <a:fillRect/>
                  </a:stretch>
                </pic:blipFill>
                <pic:spPr>
                  <a:xfrm>
                    <a:off x="0" y="0"/>
                    <a:ext cx="1316355" cy="737235"/>
                  </a:xfrm>
                  <a:prstGeom prst="rect">
                    <a:avLst/>
                  </a:prstGeom>
                </pic:spPr>
              </pic:pic>
            </a:graphicData>
          </a:graphic>
          <wp14:sizeRelH relativeFrom="margin">
            <wp14:pctWidth>0</wp14:pctWidth>
          </wp14:sizeRelH>
          <wp14:sizeRelV relativeFrom="margin">
            <wp14:pctHeight>0</wp14:pctHeight>
          </wp14:sizeRelV>
        </wp:anchor>
      </w:drawing>
    </w:r>
    <w:r w:rsidR="00E85D3E" w:rsidRPr="00F117BB">
      <w:rPr>
        <w:caps w:val="0"/>
        <w:noProof/>
        <w:sz w:val="28"/>
        <w:szCs w:val="32"/>
        <w:lang w:val="de-DE"/>
      </w:rPr>
      <w:t>IntMAS</w:t>
    </w:r>
    <w:r w:rsidR="00E85D3E">
      <w:rPr>
        <w:caps w:val="0"/>
        <w:noProof/>
        <w:sz w:val="28"/>
        <w:szCs w:val="32"/>
        <w:lang w:val="de-DE"/>
      </w:rPr>
      <w:t xml:space="preserve"> Documentation</w:t>
    </w:r>
  </w:p>
  <w:p w14:paraId="25D9F4A7" w14:textId="6A0A482E" w:rsidR="001E055C" w:rsidRPr="00E85D3E" w:rsidRDefault="001E055C" w:rsidP="00E85D3E">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7D1B" w14:textId="77777777" w:rsidR="006B108C" w:rsidRPr="003C04C9" w:rsidRDefault="00A12812" w:rsidP="00C1642F">
    <w:pPr>
      <w:pStyle w:val="Kopfzeile"/>
    </w:pPr>
    <w:r w:rsidRPr="003C04C9">
      <w:rPr>
        <w:noProof/>
      </w:rPr>
      <w:drawing>
        <wp:anchor distT="0" distB="0" distL="114300" distR="114300" simplePos="0" relativeHeight="251669504" behindDoc="1" locked="0" layoutInCell="1" allowOverlap="1" wp14:anchorId="1BDD7361" wp14:editId="19A02103">
          <wp:simplePos x="0" y="0"/>
          <wp:positionH relativeFrom="column">
            <wp:posOffset>-895657</wp:posOffset>
          </wp:positionH>
          <wp:positionV relativeFrom="paragraph">
            <wp:posOffset>-518795</wp:posOffset>
          </wp:positionV>
          <wp:extent cx="7581097" cy="10836025"/>
          <wp:effectExtent l="0" t="0" r="1270" b="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7581097" cy="108360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23CF"/>
    <w:multiLevelType w:val="multilevel"/>
    <w:tmpl w:val="0F0EF2FA"/>
    <w:lvl w:ilvl="0">
      <w:start w:val="1"/>
      <w:numFmt w:val="decimal"/>
      <w:pStyle w:val="NumberedHeadline1"/>
      <w:lvlText w:val="%1"/>
      <w:lvlJc w:val="left"/>
      <w:pPr>
        <w:ind w:left="142" w:firstLine="0"/>
      </w:pPr>
      <w:rPr>
        <w:rFonts w:hint="default"/>
      </w:rPr>
    </w:lvl>
    <w:lvl w:ilvl="1">
      <w:start w:val="1"/>
      <w:numFmt w:val="decimal"/>
      <w:pStyle w:val="NumberedHeadline2"/>
      <w:lvlText w:val="%1.%2"/>
      <w:lvlJc w:val="left"/>
      <w:pPr>
        <w:ind w:left="1077" w:firstLine="0"/>
      </w:pPr>
      <w:rPr>
        <w:rFonts w:hint="default"/>
      </w:rPr>
    </w:lvl>
    <w:lvl w:ilvl="2">
      <w:start w:val="1"/>
      <w:numFmt w:val="decimal"/>
      <w:pStyle w:val="NumberedHeadline3"/>
      <w:lvlText w:val="%1.%2.%3"/>
      <w:lvlJc w:val="left"/>
      <w:pPr>
        <w:ind w:left="540" w:firstLine="0"/>
      </w:pPr>
      <w:rPr>
        <w:rFonts w:hint="default"/>
      </w:rPr>
    </w:lvl>
    <w:lvl w:ilvl="3">
      <w:start w:val="1"/>
      <w:numFmt w:val="decimal"/>
      <w:pStyle w:val="NumberedHeadline4"/>
      <w:lvlText w:val="%1.%2.%3.%4"/>
      <w:lvlJc w:val="left"/>
      <w:pPr>
        <w:ind w:left="3231" w:firstLine="0"/>
      </w:pPr>
      <w:rPr>
        <w:rFonts w:hint="default"/>
      </w:rPr>
    </w:lvl>
    <w:lvl w:ilvl="4">
      <w:start w:val="1"/>
      <w:numFmt w:val="decimal"/>
      <w:pStyle w:val="NumberedHeadline5"/>
      <w:lvlText w:val="%1.%2.%3.%4.%5"/>
      <w:lvlJc w:val="left"/>
      <w:pPr>
        <w:ind w:left="4308" w:firstLine="0"/>
      </w:pPr>
      <w:rPr>
        <w:rFonts w:hint="default"/>
      </w:rPr>
    </w:lvl>
    <w:lvl w:ilvl="5">
      <w:start w:val="1"/>
      <w:numFmt w:val="lowerRoman"/>
      <w:lvlText w:val="%6."/>
      <w:lvlJc w:val="right"/>
      <w:pPr>
        <w:ind w:left="5385" w:firstLine="0"/>
      </w:pPr>
      <w:rPr>
        <w:rFonts w:hint="default"/>
      </w:rPr>
    </w:lvl>
    <w:lvl w:ilvl="6">
      <w:start w:val="1"/>
      <w:numFmt w:val="decimal"/>
      <w:lvlText w:val="%7."/>
      <w:lvlJc w:val="left"/>
      <w:pPr>
        <w:ind w:left="6462" w:firstLine="0"/>
      </w:pPr>
      <w:rPr>
        <w:rFonts w:hint="default"/>
      </w:rPr>
    </w:lvl>
    <w:lvl w:ilvl="7">
      <w:start w:val="1"/>
      <w:numFmt w:val="lowerLetter"/>
      <w:lvlText w:val="%8."/>
      <w:lvlJc w:val="left"/>
      <w:pPr>
        <w:ind w:left="7539" w:firstLine="0"/>
      </w:pPr>
      <w:rPr>
        <w:rFonts w:hint="default"/>
      </w:rPr>
    </w:lvl>
    <w:lvl w:ilvl="8">
      <w:start w:val="1"/>
      <w:numFmt w:val="lowerRoman"/>
      <w:lvlText w:val="%9."/>
      <w:lvlJc w:val="right"/>
      <w:pPr>
        <w:ind w:left="8616" w:firstLine="0"/>
      </w:pPr>
      <w:rPr>
        <w:rFonts w:hint="default"/>
      </w:rPr>
    </w:lvl>
  </w:abstractNum>
  <w:abstractNum w:abstractNumId="1" w15:restartNumberingAfterBreak="0">
    <w:nsid w:val="06757624"/>
    <w:multiLevelType w:val="multilevel"/>
    <w:tmpl w:val="EE3E603E"/>
    <w:styleLink w:val="CurrentList8"/>
    <w:lvl w:ilvl="0">
      <w:start w:val="1"/>
      <w:numFmt w:val="lowerLetter"/>
      <w:lvlText w:val="%1."/>
      <w:lvlJc w:val="left"/>
      <w:pPr>
        <w:ind w:left="794" w:hanging="43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5213F"/>
    <w:multiLevelType w:val="multilevel"/>
    <w:tmpl w:val="17C08412"/>
    <w:styleLink w:val="CurrentList2"/>
    <w:lvl w:ilvl="0">
      <w:start w:val="1"/>
      <w:numFmt w:val="bullet"/>
      <w:lvlText w:val=""/>
      <w:lvlJc w:val="left"/>
      <w:pPr>
        <w:tabs>
          <w:tab w:val="num" w:pos="170"/>
        </w:tabs>
        <w:ind w:left="170" w:hanging="170"/>
      </w:pPr>
      <w:rPr>
        <w:rFonts w:ascii="Symbol" w:hAnsi="Symbol" w:hint="default"/>
        <w:b/>
        <w:bCs/>
        <w:i w:val="0"/>
        <w:iCs w:val="0"/>
        <w:caps w:val="0"/>
        <w:strike w:val="0"/>
        <w:dstrike w:val="0"/>
        <w:vanish w:val="0"/>
        <w:color w:val="FF8900"/>
        <w:sz w:val="22"/>
        <w:szCs w:val="22"/>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284905"/>
    <w:multiLevelType w:val="hybridMultilevel"/>
    <w:tmpl w:val="53AC573C"/>
    <w:lvl w:ilvl="0" w:tplc="3FCE16CE">
      <w:start w:val="1"/>
      <w:numFmt w:val="bullet"/>
      <w:pStyle w:val="Aufzhlung1"/>
      <w:lvlText w:val=""/>
      <w:lvlJc w:val="left"/>
      <w:pPr>
        <w:tabs>
          <w:tab w:val="num" w:pos="360"/>
        </w:tabs>
        <w:ind w:left="360" w:hanging="360"/>
      </w:pPr>
      <w:rPr>
        <w:rFonts w:ascii="Symbol" w:hAnsi="Symbol" w:hint="default"/>
        <w:b/>
        <w:i w:val="0"/>
        <w:color w:val="auto"/>
        <w:sz w:val="20"/>
        <w:szCs w:val="20"/>
      </w:rPr>
    </w:lvl>
    <w:lvl w:ilvl="1" w:tplc="04070003" w:tentative="1">
      <w:start w:val="1"/>
      <w:numFmt w:val="bullet"/>
      <w:lvlText w:val="o"/>
      <w:lvlJc w:val="left"/>
      <w:pPr>
        <w:tabs>
          <w:tab w:val="num" w:pos="986"/>
        </w:tabs>
        <w:ind w:left="986" w:hanging="360"/>
      </w:pPr>
      <w:rPr>
        <w:rFonts w:ascii="Courier New" w:hAnsi="Courier New" w:hint="default"/>
      </w:rPr>
    </w:lvl>
    <w:lvl w:ilvl="2" w:tplc="04070005" w:tentative="1">
      <w:start w:val="1"/>
      <w:numFmt w:val="bullet"/>
      <w:lvlText w:val=""/>
      <w:lvlJc w:val="left"/>
      <w:pPr>
        <w:tabs>
          <w:tab w:val="num" w:pos="1706"/>
        </w:tabs>
        <w:ind w:left="1706" w:hanging="360"/>
      </w:pPr>
      <w:rPr>
        <w:rFonts w:ascii="Wingdings" w:hAnsi="Wingdings" w:hint="default"/>
      </w:rPr>
    </w:lvl>
    <w:lvl w:ilvl="3" w:tplc="04070001" w:tentative="1">
      <w:start w:val="1"/>
      <w:numFmt w:val="bullet"/>
      <w:lvlText w:val=""/>
      <w:lvlJc w:val="left"/>
      <w:pPr>
        <w:tabs>
          <w:tab w:val="num" w:pos="2426"/>
        </w:tabs>
        <w:ind w:left="2426" w:hanging="360"/>
      </w:pPr>
      <w:rPr>
        <w:rFonts w:ascii="Symbol" w:hAnsi="Symbol" w:hint="default"/>
      </w:rPr>
    </w:lvl>
    <w:lvl w:ilvl="4" w:tplc="04070003" w:tentative="1">
      <w:start w:val="1"/>
      <w:numFmt w:val="bullet"/>
      <w:lvlText w:val="o"/>
      <w:lvlJc w:val="left"/>
      <w:pPr>
        <w:tabs>
          <w:tab w:val="num" w:pos="3146"/>
        </w:tabs>
        <w:ind w:left="3146" w:hanging="360"/>
      </w:pPr>
      <w:rPr>
        <w:rFonts w:ascii="Courier New" w:hAnsi="Courier New" w:hint="default"/>
      </w:rPr>
    </w:lvl>
    <w:lvl w:ilvl="5" w:tplc="04070005" w:tentative="1">
      <w:start w:val="1"/>
      <w:numFmt w:val="bullet"/>
      <w:lvlText w:val=""/>
      <w:lvlJc w:val="left"/>
      <w:pPr>
        <w:tabs>
          <w:tab w:val="num" w:pos="3866"/>
        </w:tabs>
        <w:ind w:left="3866" w:hanging="360"/>
      </w:pPr>
      <w:rPr>
        <w:rFonts w:ascii="Wingdings" w:hAnsi="Wingdings" w:hint="default"/>
      </w:rPr>
    </w:lvl>
    <w:lvl w:ilvl="6" w:tplc="04070001" w:tentative="1">
      <w:start w:val="1"/>
      <w:numFmt w:val="bullet"/>
      <w:lvlText w:val=""/>
      <w:lvlJc w:val="left"/>
      <w:pPr>
        <w:tabs>
          <w:tab w:val="num" w:pos="4586"/>
        </w:tabs>
        <w:ind w:left="4586" w:hanging="360"/>
      </w:pPr>
      <w:rPr>
        <w:rFonts w:ascii="Symbol" w:hAnsi="Symbol" w:hint="default"/>
      </w:rPr>
    </w:lvl>
    <w:lvl w:ilvl="7" w:tplc="04070003" w:tentative="1">
      <w:start w:val="1"/>
      <w:numFmt w:val="bullet"/>
      <w:lvlText w:val="o"/>
      <w:lvlJc w:val="left"/>
      <w:pPr>
        <w:tabs>
          <w:tab w:val="num" w:pos="5306"/>
        </w:tabs>
        <w:ind w:left="5306" w:hanging="360"/>
      </w:pPr>
      <w:rPr>
        <w:rFonts w:ascii="Courier New" w:hAnsi="Courier New" w:hint="default"/>
      </w:rPr>
    </w:lvl>
    <w:lvl w:ilvl="8" w:tplc="04070005" w:tentative="1">
      <w:start w:val="1"/>
      <w:numFmt w:val="bullet"/>
      <w:lvlText w:val=""/>
      <w:lvlJc w:val="left"/>
      <w:pPr>
        <w:tabs>
          <w:tab w:val="num" w:pos="6026"/>
        </w:tabs>
        <w:ind w:left="6026" w:hanging="360"/>
      </w:pPr>
      <w:rPr>
        <w:rFonts w:ascii="Wingdings" w:hAnsi="Wingdings" w:hint="default"/>
      </w:rPr>
    </w:lvl>
  </w:abstractNum>
  <w:abstractNum w:abstractNumId="4" w15:restartNumberingAfterBreak="0">
    <w:nsid w:val="2BB45A46"/>
    <w:multiLevelType w:val="multilevel"/>
    <w:tmpl w:val="C100B514"/>
    <w:styleLink w:val="CurrentList3"/>
    <w:lvl w:ilvl="0">
      <w:start w:val="1"/>
      <w:numFmt w:val="bullet"/>
      <w:lvlText w:val=""/>
      <w:lvlJc w:val="left"/>
      <w:pPr>
        <w:tabs>
          <w:tab w:val="num" w:pos="170"/>
        </w:tabs>
        <w:ind w:left="170" w:hanging="170"/>
      </w:pPr>
      <w:rPr>
        <w:rFonts w:ascii="Symbol" w:hAnsi="Symbol" w:hint="default"/>
        <w:b/>
        <w:bCs/>
        <w:i w:val="0"/>
        <w:iCs w:val="0"/>
        <w:caps w:val="0"/>
        <w:strike w:val="0"/>
        <w:dstrike w:val="0"/>
        <w:vanish w:val="0"/>
        <w:color w:val="FF8900"/>
        <w:sz w:val="22"/>
        <w:szCs w:val="22"/>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9D96B2B"/>
    <w:multiLevelType w:val="hybridMultilevel"/>
    <w:tmpl w:val="2D742A96"/>
    <w:lvl w:ilvl="0" w:tplc="E41ED0C4">
      <w:start w:val="1"/>
      <w:numFmt w:val="upperLetter"/>
      <w:pStyle w:val="Annex"/>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E40E90"/>
    <w:multiLevelType w:val="multilevel"/>
    <w:tmpl w:val="A5541FD4"/>
    <w:styleLink w:val="CurrentList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C031F7"/>
    <w:multiLevelType w:val="hybridMultilevel"/>
    <w:tmpl w:val="C7AC978E"/>
    <w:lvl w:ilvl="0" w:tplc="04070001">
      <w:start w:val="1"/>
      <w:numFmt w:val="bullet"/>
      <w:lvlText w:val=""/>
      <w:lvlJc w:val="left"/>
      <w:pPr>
        <w:tabs>
          <w:tab w:val="num" w:pos="720"/>
        </w:tabs>
        <w:ind w:left="720" w:hanging="360"/>
      </w:pPr>
      <w:rPr>
        <w:rFonts w:ascii="Symbol" w:hAnsi="Symbol" w:hint="default"/>
      </w:rPr>
    </w:lvl>
    <w:lvl w:ilvl="1" w:tplc="CD364644">
      <w:start w:val="1"/>
      <w:numFmt w:val="decimal"/>
      <w:pStyle w:val="Standardnummeriert"/>
      <w:lvlText w:val="(%2)"/>
      <w:lvlJc w:val="left"/>
      <w:pPr>
        <w:tabs>
          <w:tab w:val="num" w:pos="1647"/>
        </w:tabs>
        <w:ind w:left="1647" w:hanging="567"/>
      </w:pPr>
      <w:rPr>
        <w:rFonts w:hint="default"/>
        <w:sz w:val="20"/>
      </w:rPr>
    </w:lvl>
    <w:lvl w:ilvl="2" w:tplc="976A5916">
      <w:start w:val="1"/>
      <w:numFmt w:val="bullet"/>
      <w:lvlText w:val="-"/>
      <w:lvlJc w:val="left"/>
      <w:pPr>
        <w:tabs>
          <w:tab w:val="num" w:pos="2160"/>
        </w:tabs>
        <w:ind w:left="2160" w:hanging="360"/>
      </w:pPr>
      <w:rPr>
        <w:rFonts w:ascii="Arial" w:eastAsia="Times New Roman" w:hAnsi="Arial" w:cs="Arial" w:hint="default"/>
      </w:rPr>
    </w:lvl>
    <w:lvl w:ilvl="3" w:tplc="C54A5192">
      <w:start w:val="1"/>
      <w:numFmt w:val="lowerLetter"/>
      <w:lvlText w:val="(%4)"/>
      <w:lvlJc w:val="left"/>
      <w:pPr>
        <w:tabs>
          <w:tab w:val="num" w:pos="2880"/>
        </w:tabs>
        <w:ind w:left="2880" w:hanging="360"/>
      </w:pPr>
      <w:rPr>
        <w:rFonts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93580D"/>
    <w:multiLevelType w:val="multilevel"/>
    <w:tmpl w:val="C100B514"/>
    <w:styleLink w:val="CurrentList4"/>
    <w:lvl w:ilvl="0">
      <w:start w:val="1"/>
      <w:numFmt w:val="bullet"/>
      <w:lvlText w:val=""/>
      <w:lvlJc w:val="left"/>
      <w:pPr>
        <w:tabs>
          <w:tab w:val="num" w:pos="170"/>
        </w:tabs>
        <w:ind w:left="170" w:hanging="170"/>
      </w:pPr>
      <w:rPr>
        <w:rFonts w:ascii="Symbol" w:hAnsi="Symbol" w:hint="default"/>
        <w:b/>
        <w:bCs/>
        <w:i w:val="0"/>
        <w:iCs w:val="0"/>
        <w:caps w:val="0"/>
        <w:strike w:val="0"/>
        <w:dstrike w:val="0"/>
        <w:vanish w:val="0"/>
        <w:color w:val="FF8900"/>
        <w:sz w:val="22"/>
        <w:szCs w:val="22"/>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A30F3D"/>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FF64F28"/>
    <w:multiLevelType w:val="hybridMultilevel"/>
    <w:tmpl w:val="3904BF3C"/>
    <w:lvl w:ilvl="0" w:tplc="3860376A">
      <w:start w:val="1"/>
      <w:numFmt w:val="decimal"/>
      <w:pStyle w:val="Block"/>
      <w:lvlText w:val="(%1)"/>
      <w:lvlJc w:val="left"/>
      <w:pPr>
        <w:tabs>
          <w:tab w:val="num" w:pos="991"/>
        </w:tabs>
        <w:ind w:left="991" w:hanging="283"/>
      </w:pPr>
      <w:rPr>
        <w:rFonts w:hint="default"/>
      </w:rPr>
    </w:lvl>
    <w:lvl w:ilvl="1" w:tplc="A0600CBE">
      <w:start w:val="1"/>
      <w:numFmt w:val="bullet"/>
      <w:lvlText w:val=""/>
      <w:lvlJc w:val="left"/>
      <w:pPr>
        <w:tabs>
          <w:tab w:val="num" w:pos="1275"/>
        </w:tabs>
        <w:ind w:left="1388" w:firstLine="116"/>
      </w:pPr>
      <w:rPr>
        <w:rFonts w:ascii="Symbol" w:hAnsi="Symbol" w:hint="default"/>
        <w:b w:val="0"/>
        <w:i w:val="0"/>
        <w:sz w:val="18"/>
        <w:szCs w:val="18"/>
      </w:rPr>
    </w:lvl>
    <w:lvl w:ilvl="2" w:tplc="0407001B" w:tentative="1">
      <w:start w:val="1"/>
      <w:numFmt w:val="lowerRoman"/>
      <w:lvlText w:val="%3."/>
      <w:lvlJc w:val="right"/>
      <w:pPr>
        <w:tabs>
          <w:tab w:val="num" w:pos="2584"/>
        </w:tabs>
        <w:ind w:left="2584" w:hanging="180"/>
      </w:pPr>
    </w:lvl>
    <w:lvl w:ilvl="3" w:tplc="0407000F" w:tentative="1">
      <w:start w:val="1"/>
      <w:numFmt w:val="decimal"/>
      <w:lvlText w:val="%4."/>
      <w:lvlJc w:val="left"/>
      <w:pPr>
        <w:tabs>
          <w:tab w:val="num" w:pos="3304"/>
        </w:tabs>
        <w:ind w:left="3304" w:hanging="360"/>
      </w:pPr>
    </w:lvl>
    <w:lvl w:ilvl="4" w:tplc="04070019" w:tentative="1">
      <w:start w:val="1"/>
      <w:numFmt w:val="lowerLetter"/>
      <w:lvlText w:val="%5."/>
      <w:lvlJc w:val="left"/>
      <w:pPr>
        <w:tabs>
          <w:tab w:val="num" w:pos="4024"/>
        </w:tabs>
        <w:ind w:left="4024" w:hanging="360"/>
      </w:pPr>
    </w:lvl>
    <w:lvl w:ilvl="5" w:tplc="0407001B" w:tentative="1">
      <w:start w:val="1"/>
      <w:numFmt w:val="lowerRoman"/>
      <w:lvlText w:val="%6."/>
      <w:lvlJc w:val="right"/>
      <w:pPr>
        <w:tabs>
          <w:tab w:val="num" w:pos="4744"/>
        </w:tabs>
        <w:ind w:left="4744" w:hanging="180"/>
      </w:pPr>
    </w:lvl>
    <w:lvl w:ilvl="6" w:tplc="0407000F" w:tentative="1">
      <w:start w:val="1"/>
      <w:numFmt w:val="decimal"/>
      <w:lvlText w:val="%7."/>
      <w:lvlJc w:val="left"/>
      <w:pPr>
        <w:tabs>
          <w:tab w:val="num" w:pos="5464"/>
        </w:tabs>
        <w:ind w:left="5464" w:hanging="360"/>
      </w:pPr>
    </w:lvl>
    <w:lvl w:ilvl="7" w:tplc="04070019" w:tentative="1">
      <w:start w:val="1"/>
      <w:numFmt w:val="lowerLetter"/>
      <w:lvlText w:val="%8."/>
      <w:lvlJc w:val="left"/>
      <w:pPr>
        <w:tabs>
          <w:tab w:val="num" w:pos="6184"/>
        </w:tabs>
        <w:ind w:left="6184" w:hanging="360"/>
      </w:pPr>
    </w:lvl>
    <w:lvl w:ilvl="8" w:tplc="0407001B" w:tentative="1">
      <w:start w:val="1"/>
      <w:numFmt w:val="lowerRoman"/>
      <w:lvlText w:val="%9."/>
      <w:lvlJc w:val="right"/>
      <w:pPr>
        <w:tabs>
          <w:tab w:val="num" w:pos="6904"/>
        </w:tabs>
        <w:ind w:left="6904" w:hanging="180"/>
      </w:pPr>
    </w:lvl>
  </w:abstractNum>
  <w:abstractNum w:abstractNumId="11" w15:restartNumberingAfterBreak="0">
    <w:nsid w:val="5010475E"/>
    <w:multiLevelType w:val="hybridMultilevel"/>
    <w:tmpl w:val="31C6CC86"/>
    <w:lvl w:ilvl="0" w:tplc="C5E215AE">
      <w:start w:val="1"/>
      <w:numFmt w:val="decimal"/>
      <w:lvlText w:val="%1."/>
      <w:lvlJc w:val="left"/>
      <w:pPr>
        <w:tabs>
          <w:tab w:val="num" w:pos="720"/>
        </w:tabs>
        <w:ind w:left="720" w:hanging="360"/>
      </w:pPr>
    </w:lvl>
    <w:lvl w:ilvl="1" w:tplc="00B0AF58" w:tentative="1">
      <w:start w:val="1"/>
      <w:numFmt w:val="decimal"/>
      <w:lvlText w:val="%2."/>
      <w:lvlJc w:val="left"/>
      <w:pPr>
        <w:tabs>
          <w:tab w:val="num" w:pos="1440"/>
        </w:tabs>
        <w:ind w:left="1440" w:hanging="360"/>
      </w:pPr>
    </w:lvl>
    <w:lvl w:ilvl="2" w:tplc="5C42D362" w:tentative="1">
      <w:start w:val="1"/>
      <w:numFmt w:val="decimal"/>
      <w:lvlText w:val="%3."/>
      <w:lvlJc w:val="left"/>
      <w:pPr>
        <w:tabs>
          <w:tab w:val="num" w:pos="2160"/>
        </w:tabs>
        <w:ind w:left="2160" w:hanging="360"/>
      </w:pPr>
    </w:lvl>
    <w:lvl w:ilvl="3" w:tplc="D514ED84" w:tentative="1">
      <w:start w:val="1"/>
      <w:numFmt w:val="decimal"/>
      <w:lvlText w:val="%4."/>
      <w:lvlJc w:val="left"/>
      <w:pPr>
        <w:tabs>
          <w:tab w:val="num" w:pos="2880"/>
        </w:tabs>
        <w:ind w:left="2880" w:hanging="360"/>
      </w:pPr>
    </w:lvl>
    <w:lvl w:ilvl="4" w:tplc="66345A24" w:tentative="1">
      <w:start w:val="1"/>
      <w:numFmt w:val="decimal"/>
      <w:lvlText w:val="%5."/>
      <w:lvlJc w:val="left"/>
      <w:pPr>
        <w:tabs>
          <w:tab w:val="num" w:pos="3600"/>
        </w:tabs>
        <w:ind w:left="3600" w:hanging="360"/>
      </w:pPr>
    </w:lvl>
    <w:lvl w:ilvl="5" w:tplc="7C487BD2" w:tentative="1">
      <w:start w:val="1"/>
      <w:numFmt w:val="decimal"/>
      <w:lvlText w:val="%6."/>
      <w:lvlJc w:val="left"/>
      <w:pPr>
        <w:tabs>
          <w:tab w:val="num" w:pos="4320"/>
        </w:tabs>
        <w:ind w:left="4320" w:hanging="360"/>
      </w:pPr>
    </w:lvl>
    <w:lvl w:ilvl="6" w:tplc="A6742040" w:tentative="1">
      <w:start w:val="1"/>
      <w:numFmt w:val="decimal"/>
      <w:lvlText w:val="%7."/>
      <w:lvlJc w:val="left"/>
      <w:pPr>
        <w:tabs>
          <w:tab w:val="num" w:pos="5040"/>
        </w:tabs>
        <w:ind w:left="5040" w:hanging="360"/>
      </w:pPr>
    </w:lvl>
    <w:lvl w:ilvl="7" w:tplc="8DEE6F14" w:tentative="1">
      <w:start w:val="1"/>
      <w:numFmt w:val="decimal"/>
      <w:lvlText w:val="%8."/>
      <w:lvlJc w:val="left"/>
      <w:pPr>
        <w:tabs>
          <w:tab w:val="num" w:pos="5760"/>
        </w:tabs>
        <w:ind w:left="5760" w:hanging="360"/>
      </w:pPr>
    </w:lvl>
    <w:lvl w:ilvl="8" w:tplc="BB46005A" w:tentative="1">
      <w:start w:val="1"/>
      <w:numFmt w:val="decimal"/>
      <w:lvlText w:val="%9."/>
      <w:lvlJc w:val="left"/>
      <w:pPr>
        <w:tabs>
          <w:tab w:val="num" w:pos="6480"/>
        </w:tabs>
        <w:ind w:left="6480" w:hanging="360"/>
      </w:pPr>
    </w:lvl>
  </w:abstractNum>
  <w:abstractNum w:abstractNumId="12" w15:restartNumberingAfterBreak="0">
    <w:nsid w:val="57244FFA"/>
    <w:multiLevelType w:val="hybridMultilevel"/>
    <w:tmpl w:val="E7C63360"/>
    <w:lvl w:ilvl="0" w:tplc="64885550">
      <w:start w:val="1"/>
      <w:numFmt w:val="decimal"/>
      <w:pStyle w:val="FigureHeader"/>
      <w:lvlText w:val="Fig. %1"/>
      <w:lvlJc w:val="left"/>
      <w:pPr>
        <w:ind w:left="360" w:hanging="360"/>
      </w:pPr>
      <w:rPr>
        <w:rFonts w:ascii="Calibri" w:hAnsi="Calibri" w:cs="Times New Roman" w:hint="default"/>
        <w:b w:val="0"/>
        <w:bCs w:val="0"/>
        <w:i w:val="0"/>
        <w:iCs w:val="0"/>
        <w:caps w:val="0"/>
        <w:smallCaps w:val="0"/>
        <w:strike w:val="0"/>
        <w:dstrike w:val="0"/>
        <w:noProof w:val="0"/>
        <w:vanish w:val="0"/>
        <w:color w:val="058C99"/>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3" w15:restartNumberingAfterBreak="0">
    <w:nsid w:val="5C197401"/>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23433E5"/>
    <w:multiLevelType w:val="hybridMultilevel"/>
    <w:tmpl w:val="4DE8267A"/>
    <w:lvl w:ilvl="0" w:tplc="7B2CE9A4">
      <w:start w:val="1"/>
      <w:numFmt w:val="bullet"/>
      <w:pStyle w:val="corebulletedlist"/>
      <w:lvlText w:val=""/>
      <w:lvlJc w:val="left"/>
      <w:pPr>
        <w:tabs>
          <w:tab w:val="num" w:pos="397"/>
        </w:tabs>
        <w:ind w:left="397" w:hanging="397"/>
      </w:pPr>
      <w:rPr>
        <w:rFonts w:ascii="Wingdings" w:hAnsi="Wingdings" w:hint="default"/>
        <w:color w:val="000080"/>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210AF0"/>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45E3A43"/>
    <w:multiLevelType w:val="hybridMultilevel"/>
    <w:tmpl w:val="CC7E94D6"/>
    <w:lvl w:ilvl="0" w:tplc="7C181EB4">
      <w:start w:val="1"/>
      <w:numFmt w:val="decimal"/>
      <w:pStyle w:val="Tabberschriften"/>
      <w:lvlText w:val="Tab. %1, "/>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8DD43D7"/>
    <w:multiLevelType w:val="multilevel"/>
    <w:tmpl w:val="2A9604F8"/>
    <w:lvl w:ilvl="0">
      <w:start w:val="1"/>
      <w:numFmt w:val="decimal"/>
      <w:lvlText w:val="%1."/>
      <w:lvlJc w:val="left"/>
      <w:pPr>
        <w:tabs>
          <w:tab w:val="num" w:pos="720"/>
        </w:tabs>
        <w:ind w:left="720" w:hanging="720"/>
      </w:pPr>
    </w:lvl>
    <w:lvl w:ilvl="1">
      <w:start w:val="1"/>
      <w:numFmt w:val="bullet"/>
      <w:pStyle w:val="Aufzhlung"/>
      <w:lvlText w:val=""/>
      <w:lvlJc w:val="left"/>
      <w:pPr>
        <w:ind w:left="1080" w:hanging="360"/>
      </w:pPr>
      <w:rPr>
        <w:rFonts w:ascii="Symbol" w:hAnsi="Symbol" w:hint="default"/>
        <w:color w:val="538135" w:themeColor="accent6" w:themeShade="BF"/>
        <w:sz w:val="2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EE051D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F974D69"/>
    <w:multiLevelType w:val="hybridMultilevel"/>
    <w:tmpl w:val="E8F45802"/>
    <w:lvl w:ilvl="0" w:tplc="9B101B2E">
      <w:start w:val="1"/>
      <w:numFmt w:val="bullet"/>
      <w:lvlText w:val=""/>
      <w:lvlJc w:val="left"/>
      <w:pPr>
        <w:tabs>
          <w:tab w:val="num" w:pos="720"/>
        </w:tabs>
        <w:ind w:left="720" w:hanging="360"/>
      </w:pPr>
      <w:rPr>
        <w:rFonts w:ascii="Symbol" w:hAnsi="Symbol" w:hint="default"/>
      </w:rPr>
    </w:lvl>
    <w:lvl w:ilvl="1" w:tplc="3BEC5E40" w:tentative="1">
      <w:start w:val="1"/>
      <w:numFmt w:val="bullet"/>
      <w:lvlText w:val=""/>
      <w:lvlJc w:val="left"/>
      <w:pPr>
        <w:tabs>
          <w:tab w:val="num" w:pos="1440"/>
        </w:tabs>
        <w:ind w:left="1440" w:hanging="360"/>
      </w:pPr>
      <w:rPr>
        <w:rFonts w:ascii="Symbol" w:hAnsi="Symbol" w:hint="default"/>
      </w:rPr>
    </w:lvl>
    <w:lvl w:ilvl="2" w:tplc="4766A834" w:tentative="1">
      <w:start w:val="1"/>
      <w:numFmt w:val="bullet"/>
      <w:lvlText w:val=""/>
      <w:lvlJc w:val="left"/>
      <w:pPr>
        <w:tabs>
          <w:tab w:val="num" w:pos="2160"/>
        </w:tabs>
        <w:ind w:left="2160" w:hanging="360"/>
      </w:pPr>
      <w:rPr>
        <w:rFonts w:ascii="Symbol" w:hAnsi="Symbol" w:hint="default"/>
      </w:rPr>
    </w:lvl>
    <w:lvl w:ilvl="3" w:tplc="41BAFA02" w:tentative="1">
      <w:start w:val="1"/>
      <w:numFmt w:val="bullet"/>
      <w:lvlText w:val=""/>
      <w:lvlJc w:val="left"/>
      <w:pPr>
        <w:tabs>
          <w:tab w:val="num" w:pos="2880"/>
        </w:tabs>
        <w:ind w:left="2880" w:hanging="360"/>
      </w:pPr>
      <w:rPr>
        <w:rFonts w:ascii="Symbol" w:hAnsi="Symbol" w:hint="default"/>
      </w:rPr>
    </w:lvl>
    <w:lvl w:ilvl="4" w:tplc="A7AE6C0C" w:tentative="1">
      <w:start w:val="1"/>
      <w:numFmt w:val="bullet"/>
      <w:lvlText w:val=""/>
      <w:lvlJc w:val="left"/>
      <w:pPr>
        <w:tabs>
          <w:tab w:val="num" w:pos="3600"/>
        </w:tabs>
        <w:ind w:left="3600" w:hanging="360"/>
      </w:pPr>
      <w:rPr>
        <w:rFonts w:ascii="Symbol" w:hAnsi="Symbol" w:hint="default"/>
      </w:rPr>
    </w:lvl>
    <w:lvl w:ilvl="5" w:tplc="772C67AA" w:tentative="1">
      <w:start w:val="1"/>
      <w:numFmt w:val="bullet"/>
      <w:lvlText w:val=""/>
      <w:lvlJc w:val="left"/>
      <w:pPr>
        <w:tabs>
          <w:tab w:val="num" w:pos="4320"/>
        </w:tabs>
        <w:ind w:left="4320" w:hanging="360"/>
      </w:pPr>
      <w:rPr>
        <w:rFonts w:ascii="Symbol" w:hAnsi="Symbol" w:hint="default"/>
      </w:rPr>
    </w:lvl>
    <w:lvl w:ilvl="6" w:tplc="49ACC76C" w:tentative="1">
      <w:start w:val="1"/>
      <w:numFmt w:val="bullet"/>
      <w:lvlText w:val=""/>
      <w:lvlJc w:val="left"/>
      <w:pPr>
        <w:tabs>
          <w:tab w:val="num" w:pos="5040"/>
        </w:tabs>
        <w:ind w:left="5040" w:hanging="360"/>
      </w:pPr>
      <w:rPr>
        <w:rFonts w:ascii="Symbol" w:hAnsi="Symbol" w:hint="default"/>
      </w:rPr>
    </w:lvl>
    <w:lvl w:ilvl="7" w:tplc="36CEF92E" w:tentative="1">
      <w:start w:val="1"/>
      <w:numFmt w:val="bullet"/>
      <w:lvlText w:val=""/>
      <w:lvlJc w:val="left"/>
      <w:pPr>
        <w:tabs>
          <w:tab w:val="num" w:pos="5760"/>
        </w:tabs>
        <w:ind w:left="5760" w:hanging="360"/>
      </w:pPr>
      <w:rPr>
        <w:rFonts w:ascii="Symbol" w:hAnsi="Symbol" w:hint="default"/>
      </w:rPr>
    </w:lvl>
    <w:lvl w:ilvl="8" w:tplc="1BEA528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703862F0"/>
    <w:multiLevelType w:val="multilevel"/>
    <w:tmpl w:val="4D74B9E4"/>
    <w:styleLink w:val="CurrentList1"/>
    <w:lvl w:ilvl="0">
      <w:start w:val="1"/>
      <w:numFmt w:val="bullet"/>
      <w:lvlText w:val=""/>
      <w:lvlJc w:val="left"/>
      <w:pPr>
        <w:tabs>
          <w:tab w:val="num" w:pos="170"/>
        </w:tabs>
        <w:ind w:left="170" w:hanging="170"/>
      </w:pPr>
      <w:rPr>
        <w:rFonts w:ascii="Symbol" w:hAnsi="Symbol" w:hint="default"/>
        <w:b/>
        <w:bCs/>
        <w:i w:val="0"/>
        <w:iCs w:val="0"/>
        <w:caps w:val="0"/>
        <w:strike w:val="0"/>
        <w:dstrike w:val="0"/>
        <w:vanish w:val="0"/>
        <w:color w:val="FF8900"/>
        <w:sz w:val="22"/>
        <w:szCs w:val="22"/>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60912B3"/>
    <w:multiLevelType w:val="hybridMultilevel"/>
    <w:tmpl w:val="730E3E92"/>
    <w:lvl w:ilvl="0" w:tplc="E1643510">
      <w:start w:val="1"/>
      <w:numFmt w:val="decimal"/>
      <w:pStyle w:val="Numberedlist"/>
      <w:lvlText w:val="%1."/>
      <w:lvlJc w:val="left"/>
      <w:pPr>
        <w:ind w:left="360" w:hanging="360"/>
      </w:pPr>
      <w:rPr>
        <w:rFonts w:hint="default"/>
        <w:b w:val="0"/>
        <w:bCs/>
        <w:i w:val="0"/>
        <w:iCs w:val="0"/>
        <w:caps w:val="0"/>
        <w:strike w:val="0"/>
        <w:dstrike w:val="0"/>
        <w:vanish w:val="0"/>
        <w:color w:val="00B5E9" w:themeColor="background2"/>
        <w:sz w:val="20"/>
        <w:szCs w:val="22"/>
        <w:u w:color="4FC3F0" w:themeColor="text2" w:themeTint="99"/>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73634DE"/>
    <w:multiLevelType w:val="hybridMultilevel"/>
    <w:tmpl w:val="E02A4F06"/>
    <w:lvl w:ilvl="0" w:tplc="FFA2916C">
      <w:start w:val="1"/>
      <w:numFmt w:val="bullet"/>
      <w:pStyle w:val="Bulletpointlist"/>
      <w:lvlText w:val=""/>
      <w:lvlJc w:val="left"/>
      <w:pPr>
        <w:tabs>
          <w:tab w:val="num" w:pos="340"/>
        </w:tabs>
        <w:ind w:left="680" w:hanging="340"/>
      </w:pPr>
      <w:rPr>
        <w:rFonts w:ascii="Symbol" w:hAnsi="Symbol" w:hint="default"/>
        <w:b/>
        <w:bCs/>
        <w:i w:val="0"/>
        <w:iCs w:val="0"/>
        <w:caps w:val="0"/>
        <w:strike w:val="0"/>
        <w:dstrike w:val="0"/>
        <w:vanish w:val="0"/>
        <w:color w:val="00B5E9" w:themeColor="background2"/>
        <w:sz w:val="22"/>
        <w:szCs w:val="22"/>
        <w:vertAlign w:val="baseline"/>
      </w:rPr>
    </w:lvl>
    <w:lvl w:ilvl="1" w:tplc="AE50C1A4">
      <w:start w:val="1"/>
      <w:numFmt w:val="bullet"/>
      <w:pStyle w:val="AufzhlungDaten"/>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74D287D"/>
    <w:multiLevelType w:val="hybridMultilevel"/>
    <w:tmpl w:val="B2C0226E"/>
    <w:lvl w:ilvl="0" w:tplc="2C845328">
      <w:start w:val="1"/>
      <w:numFmt w:val="decimal"/>
      <w:pStyle w:val="Standardnumbered"/>
      <w:lvlText w:val="%1."/>
      <w:lvlJc w:val="left"/>
      <w:pPr>
        <w:tabs>
          <w:tab w:val="num" w:pos="340"/>
        </w:tabs>
        <w:ind w:left="680" w:hanging="340"/>
      </w:pPr>
      <w:rPr>
        <w:rFonts w:hint="default"/>
        <w:b w:val="0"/>
        <w:bCs/>
        <w:i w:val="0"/>
        <w:iCs w:val="0"/>
        <w:caps w:val="0"/>
        <w:strike w:val="0"/>
        <w:dstrike w:val="0"/>
        <w:vanish w:val="0"/>
        <w:color w:val="00B5E9" w:themeColor="background2"/>
        <w:sz w:val="20"/>
        <w:szCs w:val="22"/>
        <w:vertAlign w:val="baseline"/>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ABB3739"/>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EBC3C7B"/>
    <w:multiLevelType w:val="hybridMultilevel"/>
    <w:tmpl w:val="558AECFE"/>
    <w:lvl w:ilvl="0" w:tplc="23B8BF3A">
      <w:start w:val="1"/>
      <w:numFmt w:val="lowerLetter"/>
      <w:pStyle w:val="Numberedlistlevel2"/>
      <w:lvlText w:val="%1."/>
      <w:lvlJc w:val="left"/>
      <w:pPr>
        <w:ind w:left="1021"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5585721">
    <w:abstractNumId w:val="22"/>
  </w:num>
  <w:num w:numId="2" w16cid:durableId="136186300">
    <w:abstractNumId w:val="0"/>
  </w:num>
  <w:num w:numId="3" w16cid:durableId="1614745111">
    <w:abstractNumId w:val="20"/>
  </w:num>
  <w:num w:numId="4" w16cid:durableId="635992493">
    <w:abstractNumId w:val="2"/>
  </w:num>
  <w:num w:numId="5" w16cid:durableId="2041776436">
    <w:abstractNumId w:val="4"/>
  </w:num>
  <w:num w:numId="6" w16cid:durableId="859316993">
    <w:abstractNumId w:val="8"/>
  </w:num>
  <w:num w:numId="7" w16cid:durableId="1029799839">
    <w:abstractNumId w:val="13"/>
  </w:num>
  <w:num w:numId="8" w16cid:durableId="524641381">
    <w:abstractNumId w:val="9"/>
  </w:num>
  <w:num w:numId="9" w16cid:durableId="1803232794">
    <w:abstractNumId w:val="6"/>
  </w:num>
  <w:num w:numId="10" w16cid:durableId="1895654916">
    <w:abstractNumId w:val="25"/>
  </w:num>
  <w:num w:numId="11" w16cid:durableId="412747280">
    <w:abstractNumId w:val="1"/>
  </w:num>
  <w:num w:numId="12" w16cid:durableId="540017089">
    <w:abstractNumId w:val="24"/>
  </w:num>
  <w:num w:numId="13" w16cid:durableId="303321049">
    <w:abstractNumId w:val="18"/>
  </w:num>
  <w:num w:numId="14" w16cid:durableId="1146976009">
    <w:abstractNumId w:val="15"/>
  </w:num>
  <w:num w:numId="15" w16cid:durableId="1579172259">
    <w:abstractNumId w:val="5"/>
  </w:num>
  <w:num w:numId="16" w16cid:durableId="1514228136">
    <w:abstractNumId w:val="12"/>
  </w:num>
  <w:num w:numId="17" w16cid:durableId="139470859">
    <w:abstractNumId w:val="23"/>
  </w:num>
  <w:num w:numId="18" w16cid:durableId="872234759">
    <w:abstractNumId w:val="14"/>
  </w:num>
  <w:num w:numId="19" w16cid:durableId="2139562137">
    <w:abstractNumId w:val="7"/>
  </w:num>
  <w:num w:numId="20" w16cid:durableId="2020429040">
    <w:abstractNumId w:val="10"/>
  </w:num>
  <w:num w:numId="21" w16cid:durableId="109710533">
    <w:abstractNumId w:val="3"/>
  </w:num>
  <w:num w:numId="22" w16cid:durableId="572399071">
    <w:abstractNumId w:val="21"/>
  </w:num>
  <w:num w:numId="23" w16cid:durableId="1057585163">
    <w:abstractNumId w:val="17"/>
  </w:num>
  <w:num w:numId="24" w16cid:durableId="5300684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93033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839223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63102569">
    <w:abstractNumId w:val="19"/>
  </w:num>
  <w:num w:numId="28" w16cid:durableId="1526750313">
    <w:abstractNumId w:val="11"/>
  </w:num>
  <w:num w:numId="29" w16cid:durableId="170324034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8FF"/>
    <w:rsid w:val="0000343A"/>
    <w:rsid w:val="00007B97"/>
    <w:rsid w:val="000104A0"/>
    <w:rsid w:val="00010BCB"/>
    <w:rsid w:val="00017A24"/>
    <w:rsid w:val="000268C9"/>
    <w:rsid w:val="0003049C"/>
    <w:rsid w:val="000374B8"/>
    <w:rsid w:val="00041FB3"/>
    <w:rsid w:val="00047A09"/>
    <w:rsid w:val="00053542"/>
    <w:rsid w:val="000565F2"/>
    <w:rsid w:val="00062332"/>
    <w:rsid w:val="000658F9"/>
    <w:rsid w:val="000703CD"/>
    <w:rsid w:val="00070406"/>
    <w:rsid w:val="00082094"/>
    <w:rsid w:val="000830B2"/>
    <w:rsid w:val="00084361"/>
    <w:rsid w:val="00084B69"/>
    <w:rsid w:val="0008514C"/>
    <w:rsid w:val="00090529"/>
    <w:rsid w:val="00090650"/>
    <w:rsid w:val="00091ABE"/>
    <w:rsid w:val="000947A7"/>
    <w:rsid w:val="00095817"/>
    <w:rsid w:val="00096847"/>
    <w:rsid w:val="000A2361"/>
    <w:rsid w:val="000A5F80"/>
    <w:rsid w:val="000B1867"/>
    <w:rsid w:val="000B3F0F"/>
    <w:rsid w:val="000B57E8"/>
    <w:rsid w:val="000B5EAE"/>
    <w:rsid w:val="000B66A9"/>
    <w:rsid w:val="000B692D"/>
    <w:rsid w:val="000C0933"/>
    <w:rsid w:val="000C2288"/>
    <w:rsid w:val="000C22AC"/>
    <w:rsid w:val="000C35A9"/>
    <w:rsid w:val="000D1DE6"/>
    <w:rsid w:val="000D2A09"/>
    <w:rsid w:val="000D2C8B"/>
    <w:rsid w:val="000D2F21"/>
    <w:rsid w:val="000E46CC"/>
    <w:rsid w:val="000E69C7"/>
    <w:rsid w:val="00106B81"/>
    <w:rsid w:val="001117EF"/>
    <w:rsid w:val="00111EB8"/>
    <w:rsid w:val="00112173"/>
    <w:rsid w:val="00115F40"/>
    <w:rsid w:val="001170D7"/>
    <w:rsid w:val="00123580"/>
    <w:rsid w:val="001244E4"/>
    <w:rsid w:val="00126185"/>
    <w:rsid w:val="00126F5E"/>
    <w:rsid w:val="00134ACE"/>
    <w:rsid w:val="0013674A"/>
    <w:rsid w:val="00136F58"/>
    <w:rsid w:val="00137420"/>
    <w:rsid w:val="001401BB"/>
    <w:rsid w:val="00140F2A"/>
    <w:rsid w:val="00144172"/>
    <w:rsid w:val="00145C81"/>
    <w:rsid w:val="001529E9"/>
    <w:rsid w:val="00152EDB"/>
    <w:rsid w:val="00153B8B"/>
    <w:rsid w:val="001573BF"/>
    <w:rsid w:val="00162CE0"/>
    <w:rsid w:val="001673B2"/>
    <w:rsid w:val="00171497"/>
    <w:rsid w:val="00174314"/>
    <w:rsid w:val="00174814"/>
    <w:rsid w:val="00180130"/>
    <w:rsid w:val="00183987"/>
    <w:rsid w:val="001860C7"/>
    <w:rsid w:val="00192DA8"/>
    <w:rsid w:val="0019499E"/>
    <w:rsid w:val="0019718E"/>
    <w:rsid w:val="001A23F6"/>
    <w:rsid w:val="001A37CE"/>
    <w:rsid w:val="001A417D"/>
    <w:rsid w:val="001B1981"/>
    <w:rsid w:val="001B34DD"/>
    <w:rsid w:val="001B3E7E"/>
    <w:rsid w:val="001B500C"/>
    <w:rsid w:val="001B512F"/>
    <w:rsid w:val="001B71E4"/>
    <w:rsid w:val="001C62E4"/>
    <w:rsid w:val="001C7E92"/>
    <w:rsid w:val="001D0213"/>
    <w:rsid w:val="001D165E"/>
    <w:rsid w:val="001D4AFD"/>
    <w:rsid w:val="001E055C"/>
    <w:rsid w:val="001E4FD0"/>
    <w:rsid w:val="001E54F2"/>
    <w:rsid w:val="001E7FEB"/>
    <w:rsid w:val="001F06D0"/>
    <w:rsid w:val="001F06FF"/>
    <w:rsid w:val="001F3ACC"/>
    <w:rsid w:val="001F5F8E"/>
    <w:rsid w:val="00201068"/>
    <w:rsid w:val="00206CAF"/>
    <w:rsid w:val="00210464"/>
    <w:rsid w:val="002136FD"/>
    <w:rsid w:val="00215097"/>
    <w:rsid w:val="0021771F"/>
    <w:rsid w:val="00217D5F"/>
    <w:rsid w:val="002209FD"/>
    <w:rsid w:val="00222A51"/>
    <w:rsid w:val="002305F2"/>
    <w:rsid w:val="00237191"/>
    <w:rsid w:val="00237403"/>
    <w:rsid w:val="00240D24"/>
    <w:rsid w:val="002453A4"/>
    <w:rsid w:val="002457FB"/>
    <w:rsid w:val="00246655"/>
    <w:rsid w:val="00246A25"/>
    <w:rsid w:val="00247F53"/>
    <w:rsid w:val="0025412C"/>
    <w:rsid w:val="00254135"/>
    <w:rsid w:val="0025443D"/>
    <w:rsid w:val="002559A4"/>
    <w:rsid w:val="0025716E"/>
    <w:rsid w:val="00261CAA"/>
    <w:rsid w:val="0026245B"/>
    <w:rsid w:val="00262F26"/>
    <w:rsid w:val="002636F8"/>
    <w:rsid w:val="00263BE3"/>
    <w:rsid w:val="00270A61"/>
    <w:rsid w:val="00271E24"/>
    <w:rsid w:val="00273A61"/>
    <w:rsid w:val="0027450D"/>
    <w:rsid w:val="0027580C"/>
    <w:rsid w:val="002766D9"/>
    <w:rsid w:val="00276BC0"/>
    <w:rsid w:val="002813D0"/>
    <w:rsid w:val="002818FE"/>
    <w:rsid w:val="00281AFA"/>
    <w:rsid w:val="00283563"/>
    <w:rsid w:val="00285B3F"/>
    <w:rsid w:val="00291923"/>
    <w:rsid w:val="00295F7C"/>
    <w:rsid w:val="002B1B81"/>
    <w:rsid w:val="002B1C4C"/>
    <w:rsid w:val="002B5030"/>
    <w:rsid w:val="002B6EEB"/>
    <w:rsid w:val="002B79D3"/>
    <w:rsid w:val="002B7E63"/>
    <w:rsid w:val="002C0989"/>
    <w:rsid w:val="002C2B65"/>
    <w:rsid w:val="002C5243"/>
    <w:rsid w:val="002C5BF9"/>
    <w:rsid w:val="002D30EE"/>
    <w:rsid w:val="002D3910"/>
    <w:rsid w:val="002D47BF"/>
    <w:rsid w:val="002D583B"/>
    <w:rsid w:val="002D69BC"/>
    <w:rsid w:val="002D76AF"/>
    <w:rsid w:val="002E0C64"/>
    <w:rsid w:val="002E31BA"/>
    <w:rsid w:val="002E3EAA"/>
    <w:rsid w:val="002E5E76"/>
    <w:rsid w:val="002E7DBF"/>
    <w:rsid w:val="002F4018"/>
    <w:rsid w:val="002F509E"/>
    <w:rsid w:val="00300802"/>
    <w:rsid w:val="00300F3F"/>
    <w:rsid w:val="003056BA"/>
    <w:rsid w:val="003130F5"/>
    <w:rsid w:val="00313300"/>
    <w:rsid w:val="00313301"/>
    <w:rsid w:val="003162C6"/>
    <w:rsid w:val="003163E2"/>
    <w:rsid w:val="00316D84"/>
    <w:rsid w:val="00322040"/>
    <w:rsid w:val="00330446"/>
    <w:rsid w:val="00331576"/>
    <w:rsid w:val="00333710"/>
    <w:rsid w:val="00333C17"/>
    <w:rsid w:val="00333DC2"/>
    <w:rsid w:val="00342E0B"/>
    <w:rsid w:val="00342F04"/>
    <w:rsid w:val="00343D01"/>
    <w:rsid w:val="00346183"/>
    <w:rsid w:val="00347029"/>
    <w:rsid w:val="00347D53"/>
    <w:rsid w:val="00350DE0"/>
    <w:rsid w:val="003531CE"/>
    <w:rsid w:val="00354ECD"/>
    <w:rsid w:val="00354F99"/>
    <w:rsid w:val="00370AE3"/>
    <w:rsid w:val="00375885"/>
    <w:rsid w:val="00376501"/>
    <w:rsid w:val="00380743"/>
    <w:rsid w:val="00380D76"/>
    <w:rsid w:val="003829C3"/>
    <w:rsid w:val="003831E4"/>
    <w:rsid w:val="00383EAA"/>
    <w:rsid w:val="00385DE8"/>
    <w:rsid w:val="003867ED"/>
    <w:rsid w:val="00386AA5"/>
    <w:rsid w:val="00390119"/>
    <w:rsid w:val="00390DEA"/>
    <w:rsid w:val="00392EAF"/>
    <w:rsid w:val="0039695B"/>
    <w:rsid w:val="00396C87"/>
    <w:rsid w:val="0039788B"/>
    <w:rsid w:val="003A38ED"/>
    <w:rsid w:val="003A4B51"/>
    <w:rsid w:val="003A55B6"/>
    <w:rsid w:val="003A5BF9"/>
    <w:rsid w:val="003A70E3"/>
    <w:rsid w:val="003B0BDF"/>
    <w:rsid w:val="003B6E87"/>
    <w:rsid w:val="003C0468"/>
    <w:rsid w:val="003C04C9"/>
    <w:rsid w:val="003C052E"/>
    <w:rsid w:val="003C0C43"/>
    <w:rsid w:val="003C0D8D"/>
    <w:rsid w:val="003C1652"/>
    <w:rsid w:val="003C1709"/>
    <w:rsid w:val="003C4407"/>
    <w:rsid w:val="003D022A"/>
    <w:rsid w:val="003D29B4"/>
    <w:rsid w:val="003D42C5"/>
    <w:rsid w:val="003D56FB"/>
    <w:rsid w:val="003D58FE"/>
    <w:rsid w:val="003D5A5B"/>
    <w:rsid w:val="003D7CE6"/>
    <w:rsid w:val="003E5627"/>
    <w:rsid w:val="003E5850"/>
    <w:rsid w:val="003E7BD0"/>
    <w:rsid w:val="003F0151"/>
    <w:rsid w:val="003F3B2D"/>
    <w:rsid w:val="003F7D67"/>
    <w:rsid w:val="0040128C"/>
    <w:rsid w:val="00401631"/>
    <w:rsid w:val="00401AB0"/>
    <w:rsid w:val="00401F57"/>
    <w:rsid w:val="00402D44"/>
    <w:rsid w:val="00403109"/>
    <w:rsid w:val="004075A0"/>
    <w:rsid w:val="00415B58"/>
    <w:rsid w:val="004160DA"/>
    <w:rsid w:val="0041623B"/>
    <w:rsid w:val="00417797"/>
    <w:rsid w:val="00426B78"/>
    <w:rsid w:val="0043038A"/>
    <w:rsid w:val="0043293F"/>
    <w:rsid w:val="00435027"/>
    <w:rsid w:val="00440D68"/>
    <w:rsid w:val="004442E1"/>
    <w:rsid w:val="00445D46"/>
    <w:rsid w:val="00446243"/>
    <w:rsid w:val="00460C52"/>
    <w:rsid w:val="00463046"/>
    <w:rsid w:val="0048146E"/>
    <w:rsid w:val="00490E7A"/>
    <w:rsid w:val="00496E9F"/>
    <w:rsid w:val="004A0EE9"/>
    <w:rsid w:val="004A1842"/>
    <w:rsid w:val="004A32C4"/>
    <w:rsid w:val="004B1250"/>
    <w:rsid w:val="004B3929"/>
    <w:rsid w:val="004B55E4"/>
    <w:rsid w:val="004B570D"/>
    <w:rsid w:val="004C1C7B"/>
    <w:rsid w:val="004C317F"/>
    <w:rsid w:val="004C4B09"/>
    <w:rsid w:val="004C5B4D"/>
    <w:rsid w:val="004C70D1"/>
    <w:rsid w:val="004C71EA"/>
    <w:rsid w:val="004D051C"/>
    <w:rsid w:val="004D2F8A"/>
    <w:rsid w:val="004D7E34"/>
    <w:rsid w:val="004F36EF"/>
    <w:rsid w:val="004F3FFA"/>
    <w:rsid w:val="004F6E29"/>
    <w:rsid w:val="004F6EB3"/>
    <w:rsid w:val="00501E66"/>
    <w:rsid w:val="00512D1C"/>
    <w:rsid w:val="00516F06"/>
    <w:rsid w:val="00516F7A"/>
    <w:rsid w:val="00517FAB"/>
    <w:rsid w:val="00523D18"/>
    <w:rsid w:val="00525CCB"/>
    <w:rsid w:val="005263FF"/>
    <w:rsid w:val="005315A9"/>
    <w:rsid w:val="005334AB"/>
    <w:rsid w:val="00535A76"/>
    <w:rsid w:val="0053629B"/>
    <w:rsid w:val="005415F2"/>
    <w:rsid w:val="00542153"/>
    <w:rsid w:val="00542890"/>
    <w:rsid w:val="00545FAF"/>
    <w:rsid w:val="005476DD"/>
    <w:rsid w:val="00552A81"/>
    <w:rsid w:val="00556616"/>
    <w:rsid w:val="00561721"/>
    <w:rsid w:val="00561AEE"/>
    <w:rsid w:val="0056511B"/>
    <w:rsid w:val="0056581C"/>
    <w:rsid w:val="00565B7B"/>
    <w:rsid w:val="00567321"/>
    <w:rsid w:val="00567AFE"/>
    <w:rsid w:val="00572D57"/>
    <w:rsid w:val="00577C7B"/>
    <w:rsid w:val="0058065F"/>
    <w:rsid w:val="005807F9"/>
    <w:rsid w:val="0058161D"/>
    <w:rsid w:val="00584FBC"/>
    <w:rsid w:val="005868FF"/>
    <w:rsid w:val="00587EF8"/>
    <w:rsid w:val="00593BFC"/>
    <w:rsid w:val="005A183D"/>
    <w:rsid w:val="005A322E"/>
    <w:rsid w:val="005A38C8"/>
    <w:rsid w:val="005A7C18"/>
    <w:rsid w:val="005A7DAF"/>
    <w:rsid w:val="005B2F05"/>
    <w:rsid w:val="005B3D62"/>
    <w:rsid w:val="005C033B"/>
    <w:rsid w:val="005C1B65"/>
    <w:rsid w:val="005C1DE2"/>
    <w:rsid w:val="005C2EBB"/>
    <w:rsid w:val="005D0566"/>
    <w:rsid w:val="005D265A"/>
    <w:rsid w:val="005D7E8C"/>
    <w:rsid w:val="005E16B4"/>
    <w:rsid w:val="005E17D2"/>
    <w:rsid w:val="005E38FF"/>
    <w:rsid w:val="005E4C20"/>
    <w:rsid w:val="005E612C"/>
    <w:rsid w:val="005E68F9"/>
    <w:rsid w:val="005E7B52"/>
    <w:rsid w:val="005F1984"/>
    <w:rsid w:val="005F375C"/>
    <w:rsid w:val="005F535A"/>
    <w:rsid w:val="00604613"/>
    <w:rsid w:val="00605728"/>
    <w:rsid w:val="006057B9"/>
    <w:rsid w:val="00607E03"/>
    <w:rsid w:val="00610A15"/>
    <w:rsid w:val="00614098"/>
    <w:rsid w:val="00617F14"/>
    <w:rsid w:val="00625E16"/>
    <w:rsid w:val="00631361"/>
    <w:rsid w:val="00631BA0"/>
    <w:rsid w:val="0063254F"/>
    <w:rsid w:val="00642B48"/>
    <w:rsid w:val="00644620"/>
    <w:rsid w:val="006451BF"/>
    <w:rsid w:val="00645260"/>
    <w:rsid w:val="00647762"/>
    <w:rsid w:val="006501FE"/>
    <w:rsid w:val="00653C60"/>
    <w:rsid w:val="00661935"/>
    <w:rsid w:val="00662AF8"/>
    <w:rsid w:val="00663F30"/>
    <w:rsid w:val="00666DB2"/>
    <w:rsid w:val="006707C9"/>
    <w:rsid w:val="00670D56"/>
    <w:rsid w:val="0067490F"/>
    <w:rsid w:val="006749D6"/>
    <w:rsid w:val="00676218"/>
    <w:rsid w:val="006821CC"/>
    <w:rsid w:val="0068369B"/>
    <w:rsid w:val="006960AE"/>
    <w:rsid w:val="006A1B9C"/>
    <w:rsid w:val="006A273C"/>
    <w:rsid w:val="006A3249"/>
    <w:rsid w:val="006A3FC5"/>
    <w:rsid w:val="006A4F22"/>
    <w:rsid w:val="006A6A3E"/>
    <w:rsid w:val="006B108C"/>
    <w:rsid w:val="006B2CBE"/>
    <w:rsid w:val="006B4D56"/>
    <w:rsid w:val="006B564E"/>
    <w:rsid w:val="006B600E"/>
    <w:rsid w:val="006C2DAF"/>
    <w:rsid w:val="006C2FA9"/>
    <w:rsid w:val="006C69E4"/>
    <w:rsid w:val="006D3C43"/>
    <w:rsid w:val="006E0171"/>
    <w:rsid w:val="006E7850"/>
    <w:rsid w:val="006F02CE"/>
    <w:rsid w:val="006F209D"/>
    <w:rsid w:val="006F2EDC"/>
    <w:rsid w:val="006F4C06"/>
    <w:rsid w:val="007013F5"/>
    <w:rsid w:val="0070370F"/>
    <w:rsid w:val="00705D9A"/>
    <w:rsid w:val="007116D0"/>
    <w:rsid w:val="00712B79"/>
    <w:rsid w:val="007139BC"/>
    <w:rsid w:val="00714D80"/>
    <w:rsid w:val="007166C9"/>
    <w:rsid w:val="007169BC"/>
    <w:rsid w:val="0072094C"/>
    <w:rsid w:val="00721D9C"/>
    <w:rsid w:val="007237A0"/>
    <w:rsid w:val="00724AD0"/>
    <w:rsid w:val="007277ED"/>
    <w:rsid w:val="007333AD"/>
    <w:rsid w:val="0073626C"/>
    <w:rsid w:val="007362AE"/>
    <w:rsid w:val="00740FB9"/>
    <w:rsid w:val="00746109"/>
    <w:rsid w:val="00746514"/>
    <w:rsid w:val="00750360"/>
    <w:rsid w:val="007511F5"/>
    <w:rsid w:val="00752605"/>
    <w:rsid w:val="0075666A"/>
    <w:rsid w:val="00760206"/>
    <w:rsid w:val="00760E37"/>
    <w:rsid w:val="007612BB"/>
    <w:rsid w:val="007620DD"/>
    <w:rsid w:val="00763828"/>
    <w:rsid w:val="007640E8"/>
    <w:rsid w:val="007640FB"/>
    <w:rsid w:val="00765039"/>
    <w:rsid w:val="007656DA"/>
    <w:rsid w:val="00766BA5"/>
    <w:rsid w:val="00767E46"/>
    <w:rsid w:val="00771C32"/>
    <w:rsid w:val="00771E58"/>
    <w:rsid w:val="00772AA2"/>
    <w:rsid w:val="0077548D"/>
    <w:rsid w:val="007758F7"/>
    <w:rsid w:val="0079058C"/>
    <w:rsid w:val="00794A9B"/>
    <w:rsid w:val="00795857"/>
    <w:rsid w:val="007961DE"/>
    <w:rsid w:val="00797938"/>
    <w:rsid w:val="007A099D"/>
    <w:rsid w:val="007A0C59"/>
    <w:rsid w:val="007A31A0"/>
    <w:rsid w:val="007A666D"/>
    <w:rsid w:val="007A723B"/>
    <w:rsid w:val="007A785B"/>
    <w:rsid w:val="007B1199"/>
    <w:rsid w:val="007B2EE6"/>
    <w:rsid w:val="007C5241"/>
    <w:rsid w:val="007D0377"/>
    <w:rsid w:val="007D1047"/>
    <w:rsid w:val="007D5D81"/>
    <w:rsid w:val="007D6D09"/>
    <w:rsid w:val="007E3C15"/>
    <w:rsid w:val="007E5B70"/>
    <w:rsid w:val="007F2BD7"/>
    <w:rsid w:val="007F5E54"/>
    <w:rsid w:val="0080637C"/>
    <w:rsid w:val="00807CCC"/>
    <w:rsid w:val="00813773"/>
    <w:rsid w:val="0081633D"/>
    <w:rsid w:val="00817A10"/>
    <w:rsid w:val="0082205C"/>
    <w:rsid w:val="00825B62"/>
    <w:rsid w:val="0083271C"/>
    <w:rsid w:val="00832A17"/>
    <w:rsid w:val="00833778"/>
    <w:rsid w:val="00834621"/>
    <w:rsid w:val="00837108"/>
    <w:rsid w:val="008376C0"/>
    <w:rsid w:val="0083782C"/>
    <w:rsid w:val="008423E1"/>
    <w:rsid w:val="00842931"/>
    <w:rsid w:val="00844807"/>
    <w:rsid w:val="008464ED"/>
    <w:rsid w:val="00851CCF"/>
    <w:rsid w:val="0085313B"/>
    <w:rsid w:val="008535A7"/>
    <w:rsid w:val="00853940"/>
    <w:rsid w:val="00853BF4"/>
    <w:rsid w:val="0085448B"/>
    <w:rsid w:val="00854943"/>
    <w:rsid w:val="00863369"/>
    <w:rsid w:val="00863F92"/>
    <w:rsid w:val="00866DA5"/>
    <w:rsid w:val="00866FD5"/>
    <w:rsid w:val="00867879"/>
    <w:rsid w:val="00870920"/>
    <w:rsid w:val="00877058"/>
    <w:rsid w:val="00881D42"/>
    <w:rsid w:val="00883CEF"/>
    <w:rsid w:val="00885A2B"/>
    <w:rsid w:val="008879EC"/>
    <w:rsid w:val="0089198E"/>
    <w:rsid w:val="00893350"/>
    <w:rsid w:val="0089337B"/>
    <w:rsid w:val="008945BC"/>
    <w:rsid w:val="0089620A"/>
    <w:rsid w:val="008968FC"/>
    <w:rsid w:val="008975D8"/>
    <w:rsid w:val="008A11DD"/>
    <w:rsid w:val="008A2832"/>
    <w:rsid w:val="008A6081"/>
    <w:rsid w:val="008A64AC"/>
    <w:rsid w:val="008B10A3"/>
    <w:rsid w:val="008B26CA"/>
    <w:rsid w:val="008B343D"/>
    <w:rsid w:val="008C428B"/>
    <w:rsid w:val="008C4CE8"/>
    <w:rsid w:val="008C5C28"/>
    <w:rsid w:val="008C7B02"/>
    <w:rsid w:val="008D130A"/>
    <w:rsid w:val="008D2275"/>
    <w:rsid w:val="008D2C71"/>
    <w:rsid w:val="008D4A21"/>
    <w:rsid w:val="008D515A"/>
    <w:rsid w:val="008E6FEE"/>
    <w:rsid w:val="008E7D87"/>
    <w:rsid w:val="008F00BD"/>
    <w:rsid w:val="008F4B36"/>
    <w:rsid w:val="008F7495"/>
    <w:rsid w:val="00901E55"/>
    <w:rsid w:val="00901F6F"/>
    <w:rsid w:val="00902BD6"/>
    <w:rsid w:val="009054F1"/>
    <w:rsid w:val="00905516"/>
    <w:rsid w:val="00910681"/>
    <w:rsid w:val="009153D0"/>
    <w:rsid w:val="00916B2D"/>
    <w:rsid w:val="00923321"/>
    <w:rsid w:val="00926722"/>
    <w:rsid w:val="00930B10"/>
    <w:rsid w:val="009316B0"/>
    <w:rsid w:val="0093316E"/>
    <w:rsid w:val="00933413"/>
    <w:rsid w:val="009350BA"/>
    <w:rsid w:val="00940B9B"/>
    <w:rsid w:val="00946307"/>
    <w:rsid w:val="00953B03"/>
    <w:rsid w:val="00956098"/>
    <w:rsid w:val="00960084"/>
    <w:rsid w:val="009672E6"/>
    <w:rsid w:val="00967B4A"/>
    <w:rsid w:val="00970A22"/>
    <w:rsid w:val="00973688"/>
    <w:rsid w:val="0097399B"/>
    <w:rsid w:val="00975E29"/>
    <w:rsid w:val="00975FFF"/>
    <w:rsid w:val="0097612C"/>
    <w:rsid w:val="00977BEA"/>
    <w:rsid w:val="009804C6"/>
    <w:rsid w:val="009811DE"/>
    <w:rsid w:val="009818CF"/>
    <w:rsid w:val="009819C2"/>
    <w:rsid w:val="00987B40"/>
    <w:rsid w:val="00994125"/>
    <w:rsid w:val="009942CB"/>
    <w:rsid w:val="009952AC"/>
    <w:rsid w:val="0099737F"/>
    <w:rsid w:val="009A1CB5"/>
    <w:rsid w:val="009A2576"/>
    <w:rsid w:val="009A364E"/>
    <w:rsid w:val="009A4BB7"/>
    <w:rsid w:val="009B07A7"/>
    <w:rsid w:val="009B574C"/>
    <w:rsid w:val="009C05AE"/>
    <w:rsid w:val="009C16A3"/>
    <w:rsid w:val="009C1974"/>
    <w:rsid w:val="009D0099"/>
    <w:rsid w:val="009D3E9A"/>
    <w:rsid w:val="009D6739"/>
    <w:rsid w:val="009E0E6A"/>
    <w:rsid w:val="009E3230"/>
    <w:rsid w:val="009E3D1F"/>
    <w:rsid w:val="009E4CBB"/>
    <w:rsid w:val="009E710C"/>
    <w:rsid w:val="009E73E3"/>
    <w:rsid w:val="009F65B3"/>
    <w:rsid w:val="00A0444D"/>
    <w:rsid w:val="00A065FC"/>
    <w:rsid w:val="00A119B8"/>
    <w:rsid w:val="00A12812"/>
    <w:rsid w:val="00A13687"/>
    <w:rsid w:val="00A148F8"/>
    <w:rsid w:val="00A17BBE"/>
    <w:rsid w:val="00A23990"/>
    <w:rsid w:val="00A33BD8"/>
    <w:rsid w:val="00A37198"/>
    <w:rsid w:val="00A41353"/>
    <w:rsid w:val="00A425F3"/>
    <w:rsid w:val="00A432DF"/>
    <w:rsid w:val="00A50769"/>
    <w:rsid w:val="00A512FD"/>
    <w:rsid w:val="00A53C43"/>
    <w:rsid w:val="00A53CF9"/>
    <w:rsid w:val="00A66B29"/>
    <w:rsid w:val="00A66DE3"/>
    <w:rsid w:val="00A671CA"/>
    <w:rsid w:val="00A74091"/>
    <w:rsid w:val="00A756F0"/>
    <w:rsid w:val="00A82D73"/>
    <w:rsid w:val="00A869C3"/>
    <w:rsid w:val="00A87996"/>
    <w:rsid w:val="00A87B33"/>
    <w:rsid w:val="00A923E6"/>
    <w:rsid w:val="00A93627"/>
    <w:rsid w:val="00A94B03"/>
    <w:rsid w:val="00A956FC"/>
    <w:rsid w:val="00A97833"/>
    <w:rsid w:val="00AA39EC"/>
    <w:rsid w:val="00AA4620"/>
    <w:rsid w:val="00AB0393"/>
    <w:rsid w:val="00AB0928"/>
    <w:rsid w:val="00AB0B32"/>
    <w:rsid w:val="00AB16B7"/>
    <w:rsid w:val="00AB6349"/>
    <w:rsid w:val="00AB678E"/>
    <w:rsid w:val="00AB6CF3"/>
    <w:rsid w:val="00AC4C9D"/>
    <w:rsid w:val="00AC531C"/>
    <w:rsid w:val="00AC78B9"/>
    <w:rsid w:val="00AD1712"/>
    <w:rsid w:val="00AD3960"/>
    <w:rsid w:val="00AD7348"/>
    <w:rsid w:val="00AE0376"/>
    <w:rsid w:val="00AE3084"/>
    <w:rsid w:val="00AF01E4"/>
    <w:rsid w:val="00AF0540"/>
    <w:rsid w:val="00AF0927"/>
    <w:rsid w:val="00AF14DB"/>
    <w:rsid w:val="00AF2AEF"/>
    <w:rsid w:val="00AF315D"/>
    <w:rsid w:val="00AF5E7B"/>
    <w:rsid w:val="00AF6B16"/>
    <w:rsid w:val="00AF7263"/>
    <w:rsid w:val="00B007B2"/>
    <w:rsid w:val="00B0320E"/>
    <w:rsid w:val="00B03A18"/>
    <w:rsid w:val="00B05796"/>
    <w:rsid w:val="00B063C8"/>
    <w:rsid w:val="00B07379"/>
    <w:rsid w:val="00B07941"/>
    <w:rsid w:val="00B07CEB"/>
    <w:rsid w:val="00B13BF7"/>
    <w:rsid w:val="00B14B3C"/>
    <w:rsid w:val="00B15F3F"/>
    <w:rsid w:val="00B206B2"/>
    <w:rsid w:val="00B222D2"/>
    <w:rsid w:val="00B22C54"/>
    <w:rsid w:val="00B256CC"/>
    <w:rsid w:val="00B26042"/>
    <w:rsid w:val="00B260EF"/>
    <w:rsid w:val="00B32E07"/>
    <w:rsid w:val="00B32EA6"/>
    <w:rsid w:val="00B33121"/>
    <w:rsid w:val="00B33518"/>
    <w:rsid w:val="00B3387A"/>
    <w:rsid w:val="00B33EF6"/>
    <w:rsid w:val="00B34870"/>
    <w:rsid w:val="00B34DE5"/>
    <w:rsid w:val="00B37893"/>
    <w:rsid w:val="00B4361A"/>
    <w:rsid w:val="00B468ED"/>
    <w:rsid w:val="00B46C68"/>
    <w:rsid w:val="00B4796E"/>
    <w:rsid w:val="00B5258D"/>
    <w:rsid w:val="00B5754F"/>
    <w:rsid w:val="00B605FF"/>
    <w:rsid w:val="00B62339"/>
    <w:rsid w:val="00B67932"/>
    <w:rsid w:val="00B81BF3"/>
    <w:rsid w:val="00B81CAB"/>
    <w:rsid w:val="00B84193"/>
    <w:rsid w:val="00B84D01"/>
    <w:rsid w:val="00B84DA2"/>
    <w:rsid w:val="00B85C1B"/>
    <w:rsid w:val="00B86B4F"/>
    <w:rsid w:val="00B93623"/>
    <w:rsid w:val="00B94484"/>
    <w:rsid w:val="00B94C9E"/>
    <w:rsid w:val="00B97298"/>
    <w:rsid w:val="00B978CF"/>
    <w:rsid w:val="00B97A06"/>
    <w:rsid w:val="00BA2218"/>
    <w:rsid w:val="00BA3815"/>
    <w:rsid w:val="00BA5F34"/>
    <w:rsid w:val="00BC3676"/>
    <w:rsid w:val="00BC4237"/>
    <w:rsid w:val="00BC4CA7"/>
    <w:rsid w:val="00BC6C14"/>
    <w:rsid w:val="00BD05DB"/>
    <w:rsid w:val="00BD2356"/>
    <w:rsid w:val="00BD5A4B"/>
    <w:rsid w:val="00BD63FB"/>
    <w:rsid w:val="00BD6D15"/>
    <w:rsid w:val="00BD7E3F"/>
    <w:rsid w:val="00BE1B47"/>
    <w:rsid w:val="00BE40B6"/>
    <w:rsid w:val="00BE4FE0"/>
    <w:rsid w:val="00BE5C9D"/>
    <w:rsid w:val="00BE7DE2"/>
    <w:rsid w:val="00BF0A2D"/>
    <w:rsid w:val="00BF3A66"/>
    <w:rsid w:val="00BF3FB4"/>
    <w:rsid w:val="00BF42EB"/>
    <w:rsid w:val="00BF64BB"/>
    <w:rsid w:val="00C005DA"/>
    <w:rsid w:val="00C07EF2"/>
    <w:rsid w:val="00C10BB5"/>
    <w:rsid w:val="00C1642F"/>
    <w:rsid w:val="00C216F3"/>
    <w:rsid w:val="00C21733"/>
    <w:rsid w:val="00C2183C"/>
    <w:rsid w:val="00C21EA2"/>
    <w:rsid w:val="00C24E1B"/>
    <w:rsid w:val="00C34FEF"/>
    <w:rsid w:val="00C37A59"/>
    <w:rsid w:val="00C43611"/>
    <w:rsid w:val="00C472CF"/>
    <w:rsid w:val="00C47DB0"/>
    <w:rsid w:val="00C52B59"/>
    <w:rsid w:val="00C60520"/>
    <w:rsid w:val="00C6437F"/>
    <w:rsid w:val="00C64DA0"/>
    <w:rsid w:val="00C66633"/>
    <w:rsid w:val="00C66B2D"/>
    <w:rsid w:val="00C72051"/>
    <w:rsid w:val="00C726ED"/>
    <w:rsid w:val="00C7295A"/>
    <w:rsid w:val="00C7342B"/>
    <w:rsid w:val="00C8389F"/>
    <w:rsid w:val="00C84801"/>
    <w:rsid w:val="00C85B09"/>
    <w:rsid w:val="00C85ED0"/>
    <w:rsid w:val="00C86E4E"/>
    <w:rsid w:val="00C87450"/>
    <w:rsid w:val="00C87ED4"/>
    <w:rsid w:val="00C91302"/>
    <w:rsid w:val="00C91F86"/>
    <w:rsid w:val="00C94EE3"/>
    <w:rsid w:val="00C97289"/>
    <w:rsid w:val="00C97F16"/>
    <w:rsid w:val="00CA1AF5"/>
    <w:rsid w:val="00CA1B64"/>
    <w:rsid w:val="00CA30EF"/>
    <w:rsid w:val="00CA5D0C"/>
    <w:rsid w:val="00CA6434"/>
    <w:rsid w:val="00CA654F"/>
    <w:rsid w:val="00CB46E8"/>
    <w:rsid w:val="00CB4C18"/>
    <w:rsid w:val="00CB52CF"/>
    <w:rsid w:val="00CB7622"/>
    <w:rsid w:val="00CC0029"/>
    <w:rsid w:val="00CC21EB"/>
    <w:rsid w:val="00CD3D2F"/>
    <w:rsid w:val="00CD4586"/>
    <w:rsid w:val="00CD4E6F"/>
    <w:rsid w:val="00CD6138"/>
    <w:rsid w:val="00CD6457"/>
    <w:rsid w:val="00CD73C4"/>
    <w:rsid w:val="00CE2727"/>
    <w:rsid w:val="00CE3327"/>
    <w:rsid w:val="00CE5C5B"/>
    <w:rsid w:val="00CE6DDA"/>
    <w:rsid w:val="00CE7797"/>
    <w:rsid w:val="00CF2367"/>
    <w:rsid w:val="00CF6422"/>
    <w:rsid w:val="00D00EAD"/>
    <w:rsid w:val="00D032D0"/>
    <w:rsid w:val="00D03A95"/>
    <w:rsid w:val="00D0402E"/>
    <w:rsid w:val="00D07EB0"/>
    <w:rsid w:val="00D10914"/>
    <w:rsid w:val="00D11A49"/>
    <w:rsid w:val="00D14471"/>
    <w:rsid w:val="00D151D0"/>
    <w:rsid w:val="00D15274"/>
    <w:rsid w:val="00D15AB2"/>
    <w:rsid w:val="00D17E5F"/>
    <w:rsid w:val="00D23287"/>
    <w:rsid w:val="00D2451A"/>
    <w:rsid w:val="00D30BD7"/>
    <w:rsid w:val="00D3121C"/>
    <w:rsid w:val="00D33D46"/>
    <w:rsid w:val="00D40CDC"/>
    <w:rsid w:val="00D42985"/>
    <w:rsid w:val="00D503AC"/>
    <w:rsid w:val="00D54E89"/>
    <w:rsid w:val="00D6135C"/>
    <w:rsid w:val="00D649D9"/>
    <w:rsid w:val="00D66C2A"/>
    <w:rsid w:val="00D66E17"/>
    <w:rsid w:val="00D6764A"/>
    <w:rsid w:val="00D70FCD"/>
    <w:rsid w:val="00D73F2E"/>
    <w:rsid w:val="00D74CE2"/>
    <w:rsid w:val="00D751FA"/>
    <w:rsid w:val="00D84F14"/>
    <w:rsid w:val="00D868BD"/>
    <w:rsid w:val="00D87CB8"/>
    <w:rsid w:val="00D9137A"/>
    <w:rsid w:val="00D942F9"/>
    <w:rsid w:val="00D9539F"/>
    <w:rsid w:val="00D96A1F"/>
    <w:rsid w:val="00DA0462"/>
    <w:rsid w:val="00DA0F30"/>
    <w:rsid w:val="00DA4E2D"/>
    <w:rsid w:val="00DB2C43"/>
    <w:rsid w:val="00DB5D0B"/>
    <w:rsid w:val="00DC03D2"/>
    <w:rsid w:val="00DC0DE9"/>
    <w:rsid w:val="00DC1C49"/>
    <w:rsid w:val="00DC1FCD"/>
    <w:rsid w:val="00DC3C76"/>
    <w:rsid w:val="00DC5C56"/>
    <w:rsid w:val="00DC6915"/>
    <w:rsid w:val="00DD18C8"/>
    <w:rsid w:val="00DD5401"/>
    <w:rsid w:val="00DD5458"/>
    <w:rsid w:val="00DE5C7E"/>
    <w:rsid w:val="00DF08B6"/>
    <w:rsid w:val="00DF0F13"/>
    <w:rsid w:val="00DF28BB"/>
    <w:rsid w:val="00DF2CC3"/>
    <w:rsid w:val="00DF389B"/>
    <w:rsid w:val="00DF41AB"/>
    <w:rsid w:val="00DF517D"/>
    <w:rsid w:val="00DF61D8"/>
    <w:rsid w:val="00DF6DF0"/>
    <w:rsid w:val="00DF7264"/>
    <w:rsid w:val="00E02D03"/>
    <w:rsid w:val="00E03984"/>
    <w:rsid w:val="00E03BBA"/>
    <w:rsid w:val="00E05CBF"/>
    <w:rsid w:val="00E134B1"/>
    <w:rsid w:val="00E1670C"/>
    <w:rsid w:val="00E20CA7"/>
    <w:rsid w:val="00E2285F"/>
    <w:rsid w:val="00E24003"/>
    <w:rsid w:val="00E2426A"/>
    <w:rsid w:val="00E26FF4"/>
    <w:rsid w:val="00E27B74"/>
    <w:rsid w:val="00E27DC1"/>
    <w:rsid w:val="00E300F0"/>
    <w:rsid w:val="00E334E6"/>
    <w:rsid w:val="00E335D2"/>
    <w:rsid w:val="00E33E4C"/>
    <w:rsid w:val="00E3478F"/>
    <w:rsid w:val="00E360BB"/>
    <w:rsid w:val="00E401C9"/>
    <w:rsid w:val="00E41554"/>
    <w:rsid w:val="00E43334"/>
    <w:rsid w:val="00E438D1"/>
    <w:rsid w:val="00E43A72"/>
    <w:rsid w:val="00E43DA6"/>
    <w:rsid w:val="00E44A1B"/>
    <w:rsid w:val="00E44B92"/>
    <w:rsid w:val="00E458F4"/>
    <w:rsid w:val="00E45B97"/>
    <w:rsid w:val="00E54458"/>
    <w:rsid w:val="00E54DEF"/>
    <w:rsid w:val="00E57F45"/>
    <w:rsid w:val="00E620E3"/>
    <w:rsid w:val="00E621E5"/>
    <w:rsid w:val="00E634ED"/>
    <w:rsid w:val="00E641EF"/>
    <w:rsid w:val="00E6477B"/>
    <w:rsid w:val="00E64DE6"/>
    <w:rsid w:val="00E678E6"/>
    <w:rsid w:val="00E67CE9"/>
    <w:rsid w:val="00E70F7B"/>
    <w:rsid w:val="00E715A8"/>
    <w:rsid w:val="00E75DCB"/>
    <w:rsid w:val="00E8343A"/>
    <w:rsid w:val="00E838FF"/>
    <w:rsid w:val="00E84941"/>
    <w:rsid w:val="00E85290"/>
    <w:rsid w:val="00E85D3E"/>
    <w:rsid w:val="00E92FEE"/>
    <w:rsid w:val="00E95CCB"/>
    <w:rsid w:val="00EA01E1"/>
    <w:rsid w:val="00EA04F5"/>
    <w:rsid w:val="00EA0735"/>
    <w:rsid w:val="00EA10DB"/>
    <w:rsid w:val="00EA2E91"/>
    <w:rsid w:val="00EA4C11"/>
    <w:rsid w:val="00EA6F8C"/>
    <w:rsid w:val="00EB26CF"/>
    <w:rsid w:val="00EB30DE"/>
    <w:rsid w:val="00EB3948"/>
    <w:rsid w:val="00EB6AAE"/>
    <w:rsid w:val="00EC3675"/>
    <w:rsid w:val="00EC71F0"/>
    <w:rsid w:val="00ED1281"/>
    <w:rsid w:val="00ED2D43"/>
    <w:rsid w:val="00ED367B"/>
    <w:rsid w:val="00ED5958"/>
    <w:rsid w:val="00ED5EE0"/>
    <w:rsid w:val="00ED6600"/>
    <w:rsid w:val="00ED7509"/>
    <w:rsid w:val="00EE0850"/>
    <w:rsid w:val="00EE23CC"/>
    <w:rsid w:val="00EE6C2D"/>
    <w:rsid w:val="00EF1747"/>
    <w:rsid w:val="00EF2E1A"/>
    <w:rsid w:val="00EF4690"/>
    <w:rsid w:val="00EF4A4E"/>
    <w:rsid w:val="00EF6D69"/>
    <w:rsid w:val="00EF74ED"/>
    <w:rsid w:val="00F0088D"/>
    <w:rsid w:val="00F04114"/>
    <w:rsid w:val="00F10BEF"/>
    <w:rsid w:val="00F110FD"/>
    <w:rsid w:val="00F117BB"/>
    <w:rsid w:val="00F209A3"/>
    <w:rsid w:val="00F22700"/>
    <w:rsid w:val="00F22E48"/>
    <w:rsid w:val="00F251DF"/>
    <w:rsid w:val="00F25D7A"/>
    <w:rsid w:val="00F25D82"/>
    <w:rsid w:val="00F27CAD"/>
    <w:rsid w:val="00F30912"/>
    <w:rsid w:val="00F33E2F"/>
    <w:rsid w:val="00F36458"/>
    <w:rsid w:val="00F369FB"/>
    <w:rsid w:val="00F36C34"/>
    <w:rsid w:val="00F43093"/>
    <w:rsid w:val="00F479A2"/>
    <w:rsid w:val="00F5126D"/>
    <w:rsid w:val="00F5164C"/>
    <w:rsid w:val="00F54AB4"/>
    <w:rsid w:val="00F5598F"/>
    <w:rsid w:val="00F60549"/>
    <w:rsid w:val="00F619B5"/>
    <w:rsid w:val="00F625C2"/>
    <w:rsid w:val="00F62FA5"/>
    <w:rsid w:val="00F64E40"/>
    <w:rsid w:val="00F66BEB"/>
    <w:rsid w:val="00F70148"/>
    <w:rsid w:val="00F719F1"/>
    <w:rsid w:val="00F76698"/>
    <w:rsid w:val="00F77163"/>
    <w:rsid w:val="00F8102D"/>
    <w:rsid w:val="00F81737"/>
    <w:rsid w:val="00F85C44"/>
    <w:rsid w:val="00F8774B"/>
    <w:rsid w:val="00F87D2C"/>
    <w:rsid w:val="00F91E3A"/>
    <w:rsid w:val="00F949A9"/>
    <w:rsid w:val="00F94AC1"/>
    <w:rsid w:val="00F95A88"/>
    <w:rsid w:val="00F974E8"/>
    <w:rsid w:val="00FA04B3"/>
    <w:rsid w:val="00FA11A3"/>
    <w:rsid w:val="00FA2521"/>
    <w:rsid w:val="00FA39DE"/>
    <w:rsid w:val="00FA5237"/>
    <w:rsid w:val="00FA6950"/>
    <w:rsid w:val="00FB2698"/>
    <w:rsid w:val="00FB65FC"/>
    <w:rsid w:val="00FC209A"/>
    <w:rsid w:val="00FC2EB6"/>
    <w:rsid w:val="00FC51E1"/>
    <w:rsid w:val="00FC5F0D"/>
    <w:rsid w:val="00FC69D5"/>
    <w:rsid w:val="00FC6A79"/>
    <w:rsid w:val="00FC78E0"/>
    <w:rsid w:val="00FD044D"/>
    <w:rsid w:val="00FD04E4"/>
    <w:rsid w:val="00FD0A24"/>
    <w:rsid w:val="00FD0D9B"/>
    <w:rsid w:val="00FD0DAB"/>
    <w:rsid w:val="00FD2D80"/>
    <w:rsid w:val="00FD4584"/>
    <w:rsid w:val="00FD6BCC"/>
    <w:rsid w:val="00FD7D81"/>
    <w:rsid w:val="00FE0D73"/>
    <w:rsid w:val="00FE2D04"/>
    <w:rsid w:val="00FE4E12"/>
    <w:rsid w:val="00FE4E63"/>
    <w:rsid w:val="00FE5E7A"/>
    <w:rsid w:val="00FE794B"/>
    <w:rsid w:val="00FF1E3B"/>
    <w:rsid w:val="00FF57A1"/>
    <w:rsid w:val="00FF7BF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5C0423"/>
  <w14:defaultImageDpi w14:val="300"/>
  <w15:docId w15:val="{656AFF3F-F873-4C20-A1A6-F1C88D21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Normal"/>
    <w:qFormat/>
    <w:rsid w:val="00F54AB4"/>
    <w:pPr>
      <w:spacing w:before="120" w:line="288" w:lineRule="auto"/>
    </w:pPr>
    <w:rPr>
      <w:rFonts w:ascii="Arial" w:hAnsi="Arial"/>
      <w:sz w:val="20"/>
      <w:lang w:val="en-GB" w:eastAsia="en-US"/>
    </w:rPr>
  </w:style>
  <w:style w:type="paragraph" w:styleId="berschrift1">
    <w:name w:val="heading 1"/>
    <w:aliases w:val="int:net h1"/>
    <w:basedOn w:val="NumberedHeadline1"/>
    <w:next w:val="Standard"/>
    <w:link w:val="berschrift1Zchn"/>
    <w:qFormat/>
    <w:rsid w:val="00A37198"/>
    <w:pPr>
      <w:pageBreakBefore w:val="0"/>
      <w:tabs>
        <w:tab w:val="left" w:pos="567"/>
      </w:tabs>
      <w:ind w:left="0" w:firstLine="0"/>
    </w:pPr>
  </w:style>
  <w:style w:type="paragraph" w:styleId="berschrift2">
    <w:name w:val="heading 2"/>
    <w:aliases w:val="int:net h2"/>
    <w:basedOn w:val="NumberedHeadline2"/>
    <w:next w:val="Standard"/>
    <w:link w:val="berschrift2Zchn"/>
    <w:unhideWhenUsed/>
    <w:qFormat/>
    <w:rsid w:val="00A37198"/>
    <w:pPr>
      <w:ind w:left="567" w:hanging="567"/>
    </w:pPr>
    <w:rPr>
      <w:b w:val="0"/>
      <w:bCs w:val="0"/>
    </w:rPr>
  </w:style>
  <w:style w:type="paragraph" w:styleId="berschrift3">
    <w:name w:val="heading 3"/>
    <w:aliases w:val="int:net h3"/>
    <w:basedOn w:val="NumberedHeadline3"/>
    <w:next w:val="Standard"/>
    <w:link w:val="berschrift3Zchn"/>
    <w:unhideWhenUsed/>
    <w:qFormat/>
    <w:rsid w:val="003D5A5B"/>
    <w:pPr>
      <w:ind w:left="0" w:firstLine="0"/>
    </w:pPr>
  </w:style>
  <w:style w:type="paragraph" w:styleId="berschrift4">
    <w:name w:val="heading 4"/>
    <w:aliases w:val="int:net h4"/>
    <w:basedOn w:val="NumberedHeadline4"/>
    <w:next w:val="Standard"/>
    <w:link w:val="berschrift4Zchn"/>
    <w:unhideWhenUsed/>
    <w:qFormat/>
    <w:rsid w:val="0085448B"/>
  </w:style>
  <w:style w:type="paragraph" w:styleId="berschrift5">
    <w:name w:val="heading 5"/>
    <w:aliases w:val="int:net h5"/>
    <w:basedOn w:val="NumberedHeadline5"/>
    <w:next w:val="Standard"/>
    <w:link w:val="berschrift5Zchn"/>
    <w:unhideWhenUsed/>
    <w:qFormat/>
    <w:rsid w:val="0085448B"/>
  </w:style>
  <w:style w:type="paragraph" w:styleId="berschrift6">
    <w:name w:val="heading 6"/>
    <w:basedOn w:val="Standard"/>
    <w:next w:val="Standard"/>
    <w:link w:val="berschrift6Zchn"/>
    <w:qFormat/>
    <w:rsid w:val="00EB30DE"/>
    <w:pPr>
      <w:keepNext/>
      <w:outlineLvl w:val="5"/>
    </w:pPr>
    <w:rPr>
      <w:rFonts w:eastAsia="Times New Roman" w:cs="Arial"/>
      <w:b/>
      <w:bCs/>
      <w:color w:val="000000"/>
      <w:sz w:val="22"/>
      <w:szCs w:val="22"/>
      <w:lang w:eastAsia="de-DE"/>
    </w:rPr>
  </w:style>
  <w:style w:type="paragraph" w:styleId="berschrift7">
    <w:name w:val="heading 7"/>
    <w:basedOn w:val="Standard"/>
    <w:next w:val="Standard"/>
    <w:link w:val="berschrift7Zchn"/>
    <w:qFormat/>
    <w:rsid w:val="00EB30DE"/>
    <w:pPr>
      <w:keepNext/>
      <w:outlineLvl w:val="6"/>
    </w:pPr>
    <w:rPr>
      <w:rFonts w:eastAsia="Times New Roman" w:cs="Arial"/>
      <w:i/>
      <w:iCs/>
      <w:color w:val="000000"/>
      <w:sz w:val="22"/>
      <w:szCs w:val="22"/>
      <w:lang w:eastAsia="de-DE"/>
    </w:rPr>
  </w:style>
  <w:style w:type="paragraph" w:styleId="berschrift8">
    <w:name w:val="heading 8"/>
    <w:basedOn w:val="Standard"/>
    <w:next w:val="Standard"/>
    <w:link w:val="berschrift8Zchn"/>
    <w:qFormat/>
    <w:rsid w:val="00EB30DE"/>
    <w:pPr>
      <w:keepNext/>
      <w:pBdr>
        <w:top w:val="single" w:sz="4" w:space="1" w:color="auto"/>
        <w:left w:val="single" w:sz="4" w:space="4" w:color="auto"/>
        <w:bottom w:val="single" w:sz="4" w:space="1" w:color="auto"/>
        <w:right w:val="single" w:sz="4" w:space="4" w:color="auto"/>
      </w:pBdr>
      <w:outlineLvl w:val="7"/>
    </w:pPr>
    <w:rPr>
      <w:rFonts w:eastAsia="Times New Roman" w:cs="Arial"/>
      <w:b/>
      <w:bCs/>
      <w:color w:val="000000"/>
      <w:sz w:val="22"/>
      <w:szCs w:val="22"/>
      <w:lang w:val="en-US" w:eastAsia="de-DE"/>
    </w:rPr>
  </w:style>
  <w:style w:type="paragraph" w:styleId="berschrift9">
    <w:name w:val="heading 9"/>
    <w:basedOn w:val="Standard"/>
    <w:next w:val="Standard"/>
    <w:link w:val="berschrift9Zchn"/>
    <w:qFormat/>
    <w:rsid w:val="00EB30DE"/>
    <w:pPr>
      <w:spacing w:before="240" w:after="60"/>
      <w:ind w:left="-1843" w:hanging="709"/>
      <w:outlineLvl w:val="8"/>
    </w:pPr>
    <w:rPr>
      <w:rFonts w:eastAsia="Times New Roman" w:cs="Arial"/>
      <w:color w:val="000000"/>
      <w:sz w:val="22"/>
      <w:szCs w:val="22"/>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ntnetHEADLINE3-White">
    <w:name w:val="int:net HEADLINE 3 - White"/>
    <w:basedOn w:val="intnetHeadline3"/>
    <w:rsid w:val="00A93627"/>
    <w:rPr>
      <w:color w:val="FFFFFF" w:themeColor="background1"/>
      <w:lang w:val="en-US"/>
    </w:rPr>
  </w:style>
  <w:style w:type="paragraph" w:styleId="RGV-berschrift">
    <w:name w:val="toa heading"/>
    <w:basedOn w:val="Standard"/>
    <w:next w:val="Standard"/>
    <w:uiPriority w:val="99"/>
    <w:semiHidden/>
    <w:unhideWhenUsed/>
    <w:rsid w:val="003A38ED"/>
    <w:rPr>
      <w:rFonts w:asciiTheme="majorHAnsi" w:eastAsiaTheme="majorEastAsia" w:hAnsiTheme="majorHAnsi" w:cstheme="majorBidi"/>
      <w:b/>
      <w:bCs/>
    </w:rPr>
  </w:style>
  <w:style w:type="character" w:styleId="IntensiveHervorhebung">
    <w:name w:val="Intense Emphasis"/>
    <w:basedOn w:val="Absatz-Standardschriftart"/>
    <w:uiPriority w:val="21"/>
    <w:rsid w:val="0081633D"/>
    <w:rPr>
      <w:rFonts w:ascii="Arial" w:hAnsi="Arial"/>
      <w:b w:val="0"/>
      <w:i/>
      <w:iCs/>
      <w:color w:val="0F85B2" w:themeColor="text2"/>
    </w:rPr>
  </w:style>
  <w:style w:type="character" w:styleId="Fett">
    <w:name w:val="Strong"/>
    <w:basedOn w:val="Absatz-Standardschriftart"/>
    <w:qFormat/>
    <w:rsid w:val="00AC78B9"/>
    <w:rPr>
      <w:rFonts w:ascii="Arial" w:hAnsi="Arial"/>
      <w:b/>
      <w:bCs/>
      <w:i w:val="0"/>
    </w:rPr>
  </w:style>
  <w:style w:type="paragraph" w:styleId="Zitat">
    <w:name w:val="Quote"/>
    <w:basedOn w:val="Standard"/>
    <w:next w:val="Standard"/>
    <w:link w:val="ZitatZchn"/>
    <w:uiPriority w:val="29"/>
    <w:rsid w:val="00AC78B9"/>
    <w:pPr>
      <w:spacing w:before="200" w:after="160"/>
      <w:ind w:left="864" w:right="864"/>
      <w:jc w:val="center"/>
    </w:pPr>
    <w:rPr>
      <w:rFonts w:ascii="Candara" w:hAnsi="Candara"/>
      <w:i/>
      <w:iCs/>
      <w:color w:val="404040" w:themeColor="text1" w:themeTint="BF"/>
    </w:rPr>
  </w:style>
  <w:style w:type="character" w:customStyle="1" w:styleId="ZitatZchn">
    <w:name w:val="Zitat Zchn"/>
    <w:basedOn w:val="Absatz-Standardschriftart"/>
    <w:link w:val="Zitat"/>
    <w:uiPriority w:val="29"/>
    <w:rsid w:val="00AC78B9"/>
    <w:rPr>
      <w:rFonts w:ascii="Candara" w:hAnsi="Candara"/>
      <w:i/>
      <w:iCs/>
      <w:color w:val="404040" w:themeColor="text1" w:themeTint="BF"/>
      <w:sz w:val="20"/>
    </w:rPr>
  </w:style>
  <w:style w:type="paragraph" w:styleId="Verzeichnis1">
    <w:name w:val="toc 1"/>
    <w:basedOn w:val="Standard"/>
    <w:next w:val="Standard"/>
    <w:autoRedefine/>
    <w:uiPriority w:val="39"/>
    <w:unhideWhenUsed/>
    <w:rsid w:val="00CD73C4"/>
    <w:pPr>
      <w:spacing w:after="100"/>
      <w:ind w:left="709" w:hanging="709"/>
    </w:pPr>
    <w:rPr>
      <w:lang w:val="en-US"/>
    </w:rPr>
  </w:style>
  <w:style w:type="paragraph" w:customStyle="1" w:styleId="intnetPageNumber">
    <w:name w:val="int:net Page Number"/>
    <w:basedOn w:val="Standard"/>
    <w:rsid w:val="00750360"/>
    <w:pPr>
      <w:jc w:val="right"/>
    </w:pPr>
    <w:rPr>
      <w:rFonts w:ascii="Candara" w:hAnsi="Candara" w:cs="Arial"/>
      <w:color w:val="00B5E9" w:themeColor="background2"/>
      <w:sz w:val="32"/>
      <w:szCs w:val="32"/>
    </w:rPr>
  </w:style>
  <w:style w:type="paragraph" w:styleId="Kopfzeile">
    <w:name w:val="header"/>
    <w:basedOn w:val="Standard"/>
    <w:link w:val="KopfzeileZchn"/>
    <w:unhideWhenUsed/>
    <w:rsid w:val="006A1B9C"/>
    <w:pPr>
      <w:tabs>
        <w:tab w:val="center" w:pos="4536"/>
        <w:tab w:val="right" w:pos="9072"/>
      </w:tabs>
    </w:pPr>
  </w:style>
  <w:style w:type="character" w:customStyle="1" w:styleId="KopfzeileZchn">
    <w:name w:val="Kopfzeile Zchn"/>
    <w:basedOn w:val="Absatz-Standardschriftart"/>
    <w:link w:val="Kopfzeile"/>
    <w:rsid w:val="006A1B9C"/>
  </w:style>
  <w:style w:type="paragraph" w:styleId="Fuzeile">
    <w:name w:val="footer"/>
    <w:basedOn w:val="Standard"/>
    <w:link w:val="FuzeileZchn"/>
    <w:unhideWhenUsed/>
    <w:rsid w:val="00273A61"/>
    <w:pPr>
      <w:tabs>
        <w:tab w:val="center" w:pos="4536"/>
        <w:tab w:val="right" w:pos="9072"/>
      </w:tabs>
    </w:pPr>
    <w:rPr>
      <w:sz w:val="18"/>
    </w:rPr>
  </w:style>
  <w:style w:type="character" w:customStyle="1" w:styleId="FuzeileZchn">
    <w:name w:val="Fußzeile Zchn"/>
    <w:basedOn w:val="Absatz-Standardschriftart"/>
    <w:link w:val="Fuzeile"/>
    <w:uiPriority w:val="99"/>
    <w:rsid w:val="00273A61"/>
    <w:rPr>
      <w:rFonts w:ascii="Arial" w:hAnsi="Arial"/>
      <w:sz w:val="18"/>
    </w:rPr>
  </w:style>
  <w:style w:type="paragraph" w:styleId="Sprechblasentext">
    <w:name w:val="Balloon Text"/>
    <w:basedOn w:val="Standard"/>
    <w:link w:val="SprechblasentextZchn"/>
    <w:uiPriority w:val="99"/>
    <w:semiHidden/>
    <w:unhideWhenUsed/>
    <w:rsid w:val="006A1B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A1B9C"/>
    <w:rPr>
      <w:rFonts w:ascii="Lucida Grande" w:hAnsi="Lucida Grande" w:cs="Lucida Grande"/>
      <w:sz w:val="18"/>
      <w:szCs w:val="18"/>
    </w:rPr>
  </w:style>
  <w:style w:type="paragraph" w:customStyle="1" w:styleId="Bulletpointlist">
    <w:name w:val="Bullet point list"/>
    <w:basedOn w:val="Standard"/>
    <w:link w:val="BulletpointlistZchn"/>
    <w:qFormat/>
    <w:rsid w:val="00E41554"/>
    <w:pPr>
      <w:widowControl w:val="0"/>
      <w:numPr>
        <w:numId w:val="1"/>
      </w:numPr>
      <w:tabs>
        <w:tab w:val="clear" w:pos="340"/>
      </w:tabs>
      <w:autoSpaceDE w:val="0"/>
      <w:autoSpaceDN w:val="0"/>
      <w:adjustRightInd w:val="0"/>
      <w:spacing w:before="80"/>
      <w:ind w:left="426" w:hanging="426"/>
      <w:textAlignment w:val="center"/>
    </w:pPr>
    <w:rPr>
      <w:color w:val="000000" w:themeColor="text1"/>
      <w:lang w:val="en-US"/>
    </w:rPr>
  </w:style>
  <w:style w:type="character" w:styleId="Seitenzahl">
    <w:name w:val="page number"/>
    <w:basedOn w:val="Absatz-Standardschriftart"/>
    <w:semiHidden/>
    <w:unhideWhenUsed/>
    <w:qFormat/>
    <w:rsid w:val="0075666A"/>
    <w:rPr>
      <w:rFonts w:ascii="hw atlantic trial medium" w:hAnsi="hw atlantic trial medium"/>
      <w:b w:val="0"/>
      <w:i w:val="0"/>
      <w:color w:val="FF8900"/>
      <w:sz w:val="36"/>
    </w:rPr>
  </w:style>
  <w:style w:type="character" w:styleId="Zeilennummer">
    <w:name w:val="line number"/>
    <w:basedOn w:val="Absatz-Standardschriftart"/>
    <w:uiPriority w:val="99"/>
    <w:semiHidden/>
    <w:unhideWhenUsed/>
    <w:rsid w:val="00C07EF2"/>
  </w:style>
  <w:style w:type="table" w:styleId="Tabellenraster">
    <w:name w:val="Table Grid"/>
    <w:basedOn w:val="NormaleTabelle"/>
    <w:rsid w:val="00F27CAD"/>
    <w:rPr>
      <w:rFonts w:ascii="apercu pro" w:hAnsi="apercu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0947A7"/>
    <w:pPr>
      <w:spacing w:before="100" w:beforeAutospacing="1" w:after="100" w:afterAutospacing="1"/>
    </w:pPr>
    <w:rPr>
      <w:rFonts w:ascii="Times New Roman" w:eastAsia="Times New Roman" w:hAnsi="Times New Roman" w:cs="Times New Roman"/>
    </w:rPr>
  </w:style>
  <w:style w:type="character" w:customStyle="1" w:styleId="berschrift2Zchn">
    <w:name w:val="Überschrift 2 Zchn"/>
    <w:aliases w:val="int:net h2 Zchn"/>
    <w:basedOn w:val="Absatz-Standardschriftart"/>
    <w:link w:val="berschrift2"/>
    <w:rsid w:val="00A37198"/>
    <w:rPr>
      <w:rFonts w:ascii="Candara" w:eastAsiaTheme="majorEastAsia" w:hAnsi="Candara" w:cs="arial (headings cs)"/>
      <w:color w:val="00B5E9" w:themeColor="background2"/>
      <w:sz w:val="26"/>
      <w:szCs w:val="26"/>
      <w:lang w:val="en-GB" w:eastAsia="en-US"/>
      <w14:numForm w14:val="lining"/>
      <w14:numSpacing w14:val="tabular"/>
    </w:rPr>
  </w:style>
  <w:style w:type="paragraph" w:styleId="Beschriftung">
    <w:name w:val="caption"/>
    <w:basedOn w:val="Standard"/>
    <w:next w:val="Standard"/>
    <w:uiPriority w:val="35"/>
    <w:unhideWhenUsed/>
    <w:qFormat/>
    <w:rsid w:val="006B600E"/>
    <w:pPr>
      <w:spacing w:after="200"/>
    </w:pPr>
    <w:rPr>
      <w:i/>
      <w:iCs/>
      <w:color w:val="0F85B2" w:themeColor="text2"/>
      <w:sz w:val="18"/>
      <w:szCs w:val="18"/>
    </w:rPr>
  </w:style>
  <w:style w:type="character" w:customStyle="1" w:styleId="intnetNORMALTEXTArial">
    <w:name w:val="int:net NORMAL TEXT – Arial"/>
    <w:uiPriority w:val="1"/>
    <w:rsid w:val="00084361"/>
    <w:rPr>
      <w:rFonts w:ascii="Arial" w:hAnsi="Arial" w:cstheme="majorHAnsi"/>
      <w:b w:val="0"/>
      <w:i w:val="0"/>
      <w:color w:val="000000"/>
      <w:sz w:val="20"/>
      <w:szCs w:val="20"/>
      <w:lang w:val="en-US"/>
    </w:rPr>
  </w:style>
  <w:style w:type="paragraph" w:customStyle="1" w:styleId="HEADLINE1">
    <w:name w:val="HEADLINE 1"/>
    <w:basedOn w:val="berschrift1"/>
    <w:next w:val="Standard"/>
    <w:link w:val="HEADLINE1Zchn"/>
    <w:qFormat/>
    <w:rsid w:val="003A55B6"/>
    <w:pPr>
      <w:numPr>
        <w:numId w:val="0"/>
      </w:numPr>
      <w:spacing w:before="120"/>
    </w:pPr>
    <w:rPr>
      <w:b w:val="0"/>
      <w:caps/>
    </w:rPr>
  </w:style>
  <w:style w:type="character" w:customStyle="1" w:styleId="berschrift1Zchn">
    <w:name w:val="Überschrift 1 Zchn"/>
    <w:aliases w:val="int:net h1 Zchn"/>
    <w:basedOn w:val="Absatz-Standardschriftart"/>
    <w:link w:val="berschrift1"/>
    <w:rsid w:val="00A37198"/>
    <w:rPr>
      <w:rFonts w:ascii="Candara" w:eastAsiaTheme="majorEastAsia" w:hAnsi="Candara" w:cs="arial (headings cs)"/>
      <w:b/>
      <w:bCs/>
      <w:color w:val="00B5E9" w:themeColor="background2"/>
      <w:sz w:val="28"/>
      <w:szCs w:val="32"/>
      <w:lang w:val="en-GB" w:eastAsia="en-US"/>
      <w14:numForm w14:val="lining"/>
      <w14:numSpacing w14:val="tabular"/>
    </w:rPr>
  </w:style>
  <w:style w:type="character" w:customStyle="1" w:styleId="HEADLINE1Zchn">
    <w:name w:val="HEADLINE 1 Zchn"/>
    <w:basedOn w:val="berschrift1Zchn"/>
    <w:link w:val="HEADLINE1"/>
    <w:rsid w:val="008E6FEE"/>
    <w:rPr>
      <w:rFonts w:ascii="Candara" w:eastAsiaTheme="majorEastAsia" w:hAnsi="Candara" w:cs="arial (headings cs)"/>
      <w:b w:val="0"/>
      <w:bCs/>
      <w:caps/>
      <w:noProof/>
      <w:color w:val="00B5E9" w:themeColor="background2"/>
      <w:sz w:val="28"/>
      <w:szCs w:val="32"/>
      <w:lang w:val="en-GB" w:eastAsia="en-US"/>
      <w14:numForm w14:val="lining"/>
      <w14:numSpacing w14:val="tabular"/>
    </w:rPr>
  </w:style>
  <w:style w:type="paragraph" w:customStyle="1" w:styleId="BodyHighlight">
    <w:name w:val="Body Highlight"/>
    <w:basedOn w:val="Standard"/>
    <w:qFormat/>
    <w:rsid w:val="00C6437F"/>
    <w:rPr>
      <w:rFonts w:cstheme="majorHAnsi"/>
      <w:b/>
      <w:color w:val="000000" w:themeColor="text1"/>
      <w:sz w:val="22"/>
      <w:szCs w:val="22"/>
      <w:lang w:val="en-US"/>
    </w:rPr>
  </w:style>
  <w:style w:type="paragraph" w:customStyle="1" w:styleId="intnetTablebodytext">
    <w:name w:val="int:net Table body text"/>
    <w:basedOn w:val="Standard"/>
    <w:rsid w:val="00AC78B9"/>
    <w:pPr>
      <w:spacing w:line="240" w:lineRule="auto"/>
    </w:pPr>
    <w:rPr>
      <w:lang w:val="en-US"/>
    </w:rPr>
  </w:style>
  <w:style w:type="paragraph" w:styleId="Verzeichnis2">
    <w:name w:val="toc 2"/>
    <w:basedOn w:val="Standard"/>
    <w:next w:val="Standard"/>
    <w:autoRedefine/>
    <w:unhideWhenUsed/>
    <w:rsid w:val="00F27CAD"/>
    <w:pPr>
      <w:spacing w:after="100"/>
      <w:ind w:left="240"/>
    </w:pPr>
  </w:style>
  <w:style w:type="paragraph" w:styleId="Verzeichnis3">
    <w:name w:val="toc 3"/>
    <w:basedOn w:val="Standard"/>
    <w:next w:val="Standard"/>
    <w:autoRedefine/>
    <w:unhideWhenUsed/>
    <w:rsid w:val="006B108C"/>
    <w:pPr>
      <w:spacing w:after="100"/>
      <w:ind w:left="480"/>
    </w:pPr>
  </w:style>
  <w:style w:type="paragraph" w:styleId="Verzeichnis4">
    <w:name w:val="toc 4"/>
    <w:basedOn w:val="Standard"/>
    <w:next w:val="Standard"/>
    <w:autoRedefine/>
    <w:semiHidden/>
    <w:unhideWhenUsed/>
    <w:rsid w:val="006B108C"/>
    <w:pPr>
      <w:spacing w:after="100"/>
      <w:ind w:left="720"/>
    </w:pPr>
  </w:style>
  <w:style w:type="paragraph" w:customStyle="1" w:styleId="TableTitleWhite">
    <w:name w:val="Table Title White"/>
    <w:basedOn w:val="Standard"/>
    <w:rsid w:val="00AC78B9"/>
    <w:pPr>
      <w:spacing w:line="240" w:lineRule="auto"/>
    </w:pPr>
    <w:rPr>
      <w:rFonts w:cstheme="majorHAnsi"/>
      <w:bCs/>
      <w:color w:val="FFFFFF" w:themeColor="background1"/>
      <w:sz w:val="22"/>
      <w:szCs w:val="22"/>
      <w:lang w:val="en-US"/>
    </w:rPr>
  </w:style>
  <w:style w:type="paragraph" w:customStyle="1" w:styleId="intnetHeadline3">
    <w:name w:val="int:net Headline 3"/>
    <w:basedOn w:val="Standard"/>
    <w:rsid w:val="0058065F"/>
    <w:pPr>
      <w:keepNext/>
      <w:keepLines/>
      <w:spacing w:before="160"/>
      <w:outlineLvl w:val="1"/>
    </w:pPr>
    <w:rPr>
      <w:rFonts w:ascii="Candara" w:eastAsiaTheme="majorEastAsia" w:hAnsi="Candara" w:cstheme="majorBidi"/>
      <w:caps/>
      <w:color w:val="00B5E9" w:themeColor="background2"/>
      <w:sz w:val="21"/>
      <w:szCs w:val="26"/>
    </w:rPr>
  </w:style>
  <w:style w:type="paragraph" w:customStyle="1" w:styleId="intnetHEADLINE2-BLUE">
    <w:name w:val="int:net HEADLINE 2 -BLUE"/>
    <w:basedOn w:val="Standard"/>
    <w:rsid w:val="00AC78B9"/>
    <w:pPr>
      <w:keepNext/>
      <w:keepLines/>
      <w:spacing w:before="40"/>
      <w:outlineLvl w:val="1"/>
    </w:pPr>
    <w:rPr>
      <w:rFonts w:ascii="Candara" w:eastAsiaTheme="majorEastAsia" w:hAnsi="Candara" w:cstheme="majorBidi"/>
      <w:b/>
      <w:caps/>
      <w:color w:val="00B5E9"/>
      <w:sz w:val="22"/>
      <w:szCs w:val="26"/>
    </w:rPr>
  </w:style>
  <w:style w:type="paragraph" w:customStyle="1" w:styleId="intnetNormalText">
    <w:name w:val="int:net Normal Text"/>
    <w:basedOn w:val="Standard"/>
    <w:rsid w:val="00AC78B9"/>
  </w:style>
  <w:style w:type="table" w:styleId="EinfacheTabelle3">
    <w:name w:val="Plain Table 3"/>
    <w:basedOn w:val="NormaleTabelle"/>
    <w:uiPriority w:val="99"/>
    <w:rsid w:val="00111E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itle">
    <w:name w:val="Table Title"/>
    <w:basedOn w:val="Standard"/>
    <w:rsid w:val="00D9137A"/>
    <w:pPr>
      <w:spacing w:line="240" w:lineRule="auto"/>
    </w:pPr>
    <w:rPr>
      <w:rFonts w:cs="arial (body cs)"/>
      <w:b/>
      <w:bCs/>
    </w:rPr>
  </w:style>
  <w:style w:type="paragraph" w:customStyle="1" w:styleId="NumberedHeadline2">
    <w:name w:val="Numbered Headline 2"/>
    <w:basedOn w:val="NumberedHeadline1"/>
    <w:next w:val="Standard"/>
    <w:uiPriority w:val="7"/>
    <w:rsid w:val="00A82D73"/>
    <w:pPr>
      <w:pageBreakBefore w:val="0"/>
      <w:numPr>
        <w:ilvl w:val="1"/>
      </w:numPr>
      <w:ind w:left="595" w:hanging="595"/>
      <w:outlineLvl w:val="1"/>
    </w:pPr>
    <w:rPr>
      <w:sz w:val="26"/>
      <w:szCs w:val="26"/>
    </w:rPr>
  </w:style>
  <w:style w:type="paragraph" w:customStyle="1" w:styleId="NumberedHeadline3">
    <w:name w:val="Numbered Headline 3"/>
    <w:basedOn w:val="NumberedHeadline2"/>
    <w:next w:val="Standard"/>
    <w:uiPriority w:val="7"/>
    <w:rsid w:val="00EF2E1A"/>
    <w:pPr>
      <w:numPr>
        <w:ilvl w:val="2"/>
      </w:numPr>
      <w:ind w:left="709" w:hanging="709"/>
      <w:outlineLvl w:val="2"/>
    </w:pPr>
    <w:rPr>
      <w:sz w:val="24"/>
      <w:szCs w:val="24"/>
    </w:rPr>
  </w:style>
  <w:style w:type="paragraph" w:customStyle="1" w:styleId="NumberedHeadline4">
    <w:name w:val="Numbered Headline 4"/>
    <w:basedOn w:val="NumberedHeadline3"/>
    <w:next w:val="Standard"/>
    <w:uiPriority w:val="7"/>
    <w:rsid w:val="00750360"/>
    <w:pPr>
      <w:numPr>
        <w:ilvl w:val="3"/>
      </w:numPr>
      <w:ind w:left="822" w:hanging="822"/>
      <w:outlineLvl w:val="3"/>
    </w:pPr>
    <w:rPr>
      <w:sz w:val="22"/>
    </w:rPr>
  </w:style>
  <w:style w:type="paragraph" w:customStyle="1" w:styleId="NumberedHeadline5">
    <w:name w:val="Numbered Headline 5"/>
    <w:basedOn w:val="NumberedHeadline4"/>
    <w:next w:val="Standard"/>
    <w:uiPriority w:val="7"/>
    <w:rsid w:val="00750360"/>
    <w:pPr>
      <w:numPr>
        <w:ilvl w:val="4"/>
      </w:numPr>
      <w:ind w:left="936" w:hanging="936"/>
      <w:outlineLvl w:val="4"/>
    </w:pPr>
    <w:rPr>
      <w:sz w:val="20"/>
    </w:rPr>
  </w:style>
  <w:style w:type="paragraph" w:customStyle="1" w:styleId="NumberedHeadline1">
    <w:name w:val="Numbered Headline 1"/>
    <w:basedOn w:val="Standard"/>
    <w:next w:val="Standard"/>
    <w:uiPriority w:val="7"/>
    <w:rsid w:val="00A82D73"/>
    <w:pPr>
      <w:keepNext/>
      <w:keepLines/>
      <w:pageBreakBefore/>
      <w:numPr>
        <w:numId w:val="2"/>
      </w:numPr>
      <w:spacing w:before="240" w:line="240" w:lineRule="atLeast"/>
      <w:ind w:left="369" w:hanging="369"/>
      <w:outlineLvl w:val="0"/>
    </w:pPr>
    <w:rPr>
      <w:rFonts w:ascii="Candara" w:eastAsiaTheme="majorEastAsia" w:hAnsi="Candara" w:cs="arial (headings cs)"/>
      <w:b/>
      <w:bCs/>
      <w:color w:val="00B5E9" w:themeColor="background2"/>
      <w:sz w:val="28"/>
      <w:szCs w:val="32"/>
      <w14:numForm w14:val="lining"/>
      <w14:numSpacing w14:val="tabular"/>
    </w:rPr>
  </w:style>
  <w:style w:type="numbering" w:customStyle="1" w:styleId="CurrentList1">
    <w:name w:val="Current List1"/>
    <w:uiPriority w:val="99"/>
    <w:rsid w:val="000B1867"/>
    <w:pPr>
      <w:numPr>
        <w:numId w:val="3"/>
      </w:numPr>
    </w:pPr>
  </w:style>
  <w:style w:type="paragraph" w:customStyle="1" w:styleId="Numberedlist">
    <w:name w:val="Numbered list"/>
    <w:basedOn w:val="Bulletpointlist"/>
    <w:qFormat/>
    <w:rsid w:val="00B13BF7"/>
    <w:pPr>
      <w:numPr>
        <w:numId w:val="22"/>
      </w:numPr>
    </w:pPr>
  </w:style>
  <w:style w:type="numbering" w:customStyle="1" w:styleId="CurrentList2">
    <w:name w:val="Current List2"/>
    <w:uiPriority w:val="99"/>
    <w:rsid w:val="00347D53"/>
    <w:pPr>
      <w:numPr>
        <w:numId w:val="4"/>
      </w:numPr>
    </w:pPr>
  </w:style>
  <w:style w:type="paragraph" w:customStyle="1" w:styleId="Numberedlistlevel2">
    <w:name w:val="Numbered list level 2"/>
    <w:basedOn w:val="Numberedlist"/>
    <w:qFormat/>
    <w:rsid w:val="00347D53"/>
    <w:pPr>
      <w:numPr>
        <w:numId w:val="10"/>
      </w:numPr>
      <w:tabs>
        <w:tab w:val="num" w:pos="360"/>
      </w:tabs>
      <w:ind w:left="720" w:hanging="360"/>
    </w:pPr>
  </w:style>
  <w:style w:type="numbering" w:customStyle="1" w:styleId="CurrentList3">
    <w:name w:val="Current List3"/>
    <w:uiPriority w:val="99"/>
    <w:rsid w:val="00347D53"/>
    <w:pPr>
      <w:numPr>
        <w:numId w:val="5"/>
      </w:numPr>
    </w:pPr>
  </w:style>
  <w:style w:type="numbering" w:customStyle="1" w:styleId="CurrentList4">
    <w:name w:val="Current List4"/>
    <w:uiPriority w:val="99"/>
    <w:rsid w:val="00347D53"/>
    <w:pPr>
      <w:numPr>
        <w:numId w:val="6"/>
      </w:numPr>
    </w:pPr>
  </w:style>
  <w:style w:type="numbering" w:customStyle="1" w:styleId="CurrentList5">
    <w:name w:val="Current List5"/>
    <w:uiPriority w:val="99"/>
    <w:rsid w:val="00347D53"/>
    <w:pPr>
      <w:numPr>
        <w:numId w:val="7"/>
      </w:numPr>
    </w:pPr>
  </w:style>
  <w:style w:type="numbering" w:customStyle="1" w:styleId="CurrentList6">
    <w:name w:val="Current List6"/>
    <w:uiPriority w:val="99"/>
    <w:rsid w:val="00347D53"/>
    <w:pPr>
      <w:numPr>
        <w:numId w:val="8"/>
      </w:numPr>
    </w:pPr>
  </w:style>
  <w:style w:type="numbering" w:customStyle="1" w:styleId="CurrentList7">
    <w:name w:val="Current List7"/>
    <w:uiPriority w:val="99"/>
    <w:rsid w:val="00347D53"/>
    <w:pPr>
      <w:numPr>
        <w:numId w:val="9"/>
      </w:numPr>
    </w:pPr>
  </w:style>
  <w:style w:type="numbering" w:customStyle="1" w:styleId="CurrentList8">
    <w:name w:val="Current List8"/>
    <w:uiPriority w:val="99"/>
    <w:rsid w:val="00347D53"/>
    <w:pPr>
      <w:numPr>
        <w:numId w:val="11"/>
      </w:numPr>
    </w:pPr>
  </w:style>
  <w:style w:type="numbering" w:customStyle="1" w:styleId="CurrentList9">
    <w:name w:val="Current List9"/>
    <w:uiPriority w:val="99"/>
    <w:rsid w:val="00C6437F"/>
    <w:pPr>
      <w:numPr>
        <w:numId w:val="12"/>
      </w:numPr>
    </w:pPr>
  </w:style>
  <w:style w:type="numbering" w:customStyle="1" w:styleId="CurrentList10">
    <w:name w:val="Current List10"/>
    <w:uiPriority w:val="99"/>
    <w:rsid w:val="00C6437F"/>
    <w:pPr>
      <w:numPr>
        <w:numId w:val="13"/>
      </w:numPr>
    </w:pPr>
  </w:style>
  <w:style w:type="paragraph" w:customStyle="1" w:styleId="intnetTableTitleBlue">
    <w:name w:val="int:net Table Title Blue"/>
    <w:basedOn w:val="Standard"/>
    <w:rsid w:val="0058065F"/>
    <w:rPr>
      <w:rFonts w:asciiTheme="majorHAnsi" w:hAnsiTheme="majorHAnsi" w:cstheme="majorHAnsi"/>
      <w:b/>
      <w:bCs/>
      <w:color w:val="00B5E9" w:themeColor="background2"/>
      <w:szCs w:val="20"/>
      <w:lang w:val="en-US"/>
    </w:rPr>
  </w:style>
  <w:style w:type="numbering" w:customStyle="1" w:styleId="CurrentList11">
    <w:name w:val="Current List11"/>
    <w:uiPriority w:val="99"/>
    <w:rsid w:val="00750360"/>
    <w:pPr>
      <w:numPr>
        <w:numId w:val="14"/>
      </w:numPr>
    </w:pPr>
  </w:style>
  <w:style w:type="paragraph" w:styleId="KeinLeerraum">
    <w:name w:val="No Spacing"/>
    <w:uiPriority w:val="1"/>
    <w:rsid w:val="00DF28BB"/>
    <w:rPr>
      <w:rFonts w:ascii="Arial" w:hAnsi="Arial"/>
      <w:sz w:val="20"/>
    </w:rPr>
  </w:style>
  <w:style w:type="paragraph" w:customStyle="1" w:styleId="Standard-Text">
    <w:name w:val="Standard-Text"/>
    <w:basedOn w:val="Standard"/>
    <w:link w:val="Standard-TextZchn"/>
    <w:rsid w:val="008E6FEE"/>
  </w:style>
  <w:style w:type="character" w:styleId="Hyperlink">
    <w:name w:val="Hyperlink"/>
    <w:basedOn w:val="Absatz-Standardschriftart"/>
    <w:uiPriority w:val="99"/>
    <w:unhideWhenUsed/>
    <w:rsid w:val="001F06D0"/>
    <w:rPr>
      <w:color w:val="0563C1" w:themeColor="hyperlink"/>
      <w:u w:val="single"/>
    </w:rPr>
  </w:style>
  <w:style w:type="character" w:customStyle="1" w:styleId="Standard-TextZchn">
    <w:name w:val="Standard-Text Zchn"/>
    <w:basedOn w:val="Absatz-Standardschriftart"/>
    <w:link w:val="Standard-Text"/>
    <w:rsid w:val="008E6FEE"/>
    <w:rPr>
      <w:rFonts w:ascii="Arial" w:hAnsi="Arial"/>
      <w:sz w:val="20"/>
      <w:lang w:val="en-GB"/>
    </w:rPr>
  </w:style>
  <w:style w:type="character" w:customStyle="1" w:styleId="CAPTIONbiggeneralZchn">
    <w:name w:val="CAPTION big general Zchn"/>
    <w:basedOn w:val="berschrift1Zchn"/>
    <w:link w:val="CAPTIONbiggeneral"/>
    <w:qFormat/>
    <w:rsid w:val="00832A17"/>
    <w:rPr>
      <w:rFonts w:ascii="Candara" w:eastAsiaTheme="majorEastAsia" w:hAnsi="Candara" w:cs="arial (headings cs)"/>
      <w:b/>
      <w:bCs/>
      <w:caps/>
      <w:noProof/>
      <w:color w:val="00B5E9" w:themeColor="background2"/>
      <w:sz w:val="28"/>
      <w:szCs w:val="32"/>
      <w:lang w:val="en-GB" w:eastAsia="en-US"/>
      <w14:numForm w14:val="lining"/>
      <w14:numSpacing w14:val="tabular"/>
    </w:rPr>
  </w:style>
  <w:style w:type="character" w:customStyle="1" w:styleId="StandardTextbodyZchn">
    <w:name w:val="Standard Textbody Zchn"/>
    <w:basedOn w:val="Absatz-Standardschriftart"/>
    <w:link w:val="StandardTextbody"/>
    <w:qFormat/>
    <w:rsid w:val="008E6FEE"/>
    <w:rPr>
      <w:rFonts w:ascii="Arial" w:hAnsi="Arial"/>
      <w:sz w:val="22"/>
      <w:lang w:val="en-GB"/>
    </w:rPr>
  </w:style>
  <w:style w:type="paragraph" w:customStyle="1" w:styleId="CAPTIONbiggeneral">
    <w:name w:val="CAPTION big general"/>
    <w:next w:val="StandardTextbody"/>
    <w:link w:val="CAPTIONbiggeneralZchn"/>
    <w:qFormat/>
    <w:rsid w:val="00832A17"/>
    <w:pPr>
      <w:suppressAutoHyphens/>
      <w:spacing w:before="240" w:after="240"/>
    </w:pPr>
    <w:rPr>
      <w:rFonts w:ascii="Candara" w:eastAsiaTheme="majorEastAsia" w:hAnsi="Candara" w:cs="arial (headings cs)"/>
      <w:caps/>
      <w:color w:val="00B5E9" w:themeColor="background2"/>
      <w:sz w:val="28"/>
      <w:szCs w:val="32"/>
      <w14:numForm w14:val="lining"/>
      <w14:numSpacing w14:val="tabular"/>
    </w:rPr>
  </w:style>
  <w:style w:type="paragraph" w:customStyle="1" w:styleId="StandardTextbody">
    <w:name w:val="Standard Textbody"/>
    <w:basedOn w:val="Standard"/>
    <w:link w:val="StandardTextbodyZchn"/>
    <w:rsid w:val="008E6FEE"/>
    <w:pPr>
      <w:suppressAutoHyphens/>
      <w:contextualSpacing/>
    </w:pPr>
    <w:rPr>
      <w:sz w:val="22"/>
    </w:rPr>
  </w:style>
  <w:style w:type="character" w:customStyle="1" w:styleId="berschrift3Zchn">
    <w:name w:val="Überschrift 3 Zchn"/>
    <w:aliases w:val="int:net h3 Zchn"/>
    <w:basedOn w:val="Absatz-Standardschriftart"/>
    <w:link w:val="berschrift3"/>
    <w:rsid w:val="003D5A5B"/>
    <w:rPr>
      <w:rFonts w:ascii="Candara" w:eastAsiaTheme="majorEastAsia" w:hAnsi="Candara" w:cs="arial (headings cs)"/>
      <w:b/>
      <w:bCs/>
      <w:color w:val="00B5E9" w:themeColor="background2"/>
      <w:lang w:val="en-GB" w:eastAsia="en-US"/>
      <w14:numForm w14:val="lining"/>
      <w14:numSpacing w14:val="tabular"/>
    </w:rPr>
  </w:style>
  <w:style w:type="character" w:customStyle="1" w:styleId="berschrift4Zchn">
    <w:name w:val="Überschrift 4 Zchn"/>
    <w:aliases w:val="int:net h4 Zchn"/>
    <w:basedOn w:val="Absatz-Standardschriftart"/>
    <w:link w:val="berschrift4"/>
    <w:rsid w:val="0085448B"/>
    <w:rPr>
      <w:rFonts w:ascii="Candara" w:eastAsiaTheme="majorEastAsia" w:hAnsi="Candara" w:cs="arial (headings cs)"/>
      <w:b/>
      <w:bCs/>
      <w:color w:val="00B5E9" w:themeColor="background2"/>
      <w:sz w:val="22"/>
      <w:lang w:val="en-GB" w:eastAsia="en-US"/>
      <w14:numForm w14:val="lining"/>
      <w14:numSpacing w14:val="tabular"/>
    </w:rPr>
  </w:style>
  <w:style w:type="character" w:customStyle="1" w:styleId="berschrift5Zchn">
    <w:name w:val="Überschrift 5 Zchn"/>
    <w:aliases w:val="int:net h5 Zchn"/>
    <w:basedOn w:val="Absatz-Standardschriftart"/>
    <w:link w:val="berschrift5"/>
    <w:rsid w:val="0085448B"/>
    <w:rPr>
      <w:rFonts w:ascii="Candara" w:eastAsiaTheme="majorEastAsia" w:hAnsi="Candara" w:cs="arial (headings cs)"/>
      <w:b/>
      <w:bCs/>
      <w:color w:val="00B5E9" w:themeColor="background2"/>
      <w:sz w:val="20"/>
      <w:lang w:val="en-GB" w:eastAsia="en-US"/>
      <w14:numForm w14:val="lining"/>
      <w14:numSpacing w14:val="tabular"/>
    </w:rPr>
  </w:style>
  <w:style w:type="paragraph" w:customStyle="1" w:styleId="Annex">
    <w:name w:val="Annex"/>
    <w:basedOn w:val="HEADLINE1"/>
    <w:link w:val="AnnexZchn"/>
    <w:qFormat/>
    <w:rsid w:val="00653C60"/>
    <w:pPr>
      <w:numPr>
        <w:numId w:val="15"/>
      </w:numPr>
      <w:spacing w:after="240"/>
      <w:ind w:left="360"/>
    </w:pPr>
    <w:rPr>
      <w:rFonts w:cstheme="majorBidi"/>
      <w:b/>
      <w:caps w:val="0"/>
      <w:szCs w:val="26"/>
      <w:lang w:val="en-US"/>
    </w:rPr>
  </w:style>
  <w:style w:type="character" w:customStyle="1" w:styleId="AnnexZchn">
    <w:name w:val="Annex Zchn"/>
    <w:basedOn w:val="Absatz-Standardschriftart"/>
    <w:link w:val="Annex"/>
    <w:rsid w:val="00653C60"/>
    <w:rPr>
      <w:rFonts w:ascii="Candara" w:eastAsiaTheme="majorEastAsia" w:hAnsi="Candara" w:cstheme="majorBidi"/>
      <w:b/>
      <w:bCs/>
      <w:color w:val="00B5E9" w:themeColor="background2"/>
      <w:sz w:val="28"/>
      <w:szCs w:val="26"/>
      <w:lang w:val="en-US" w:eastAsia="en-US"/>
      <w14:numForm w14:val="lining"/>
      <w14:numSpacing w14:val="tabular"/>
    </w:rPr>
  </w:style>
  <w:style w:type="paragraph" w:customStyle="1" w:styleId="Abbberschrift">
    <w:name w:val="Abb. Überschrift"/>
    <w:basedOn w:val="FigureHeader"/>
    <w:next w:val="Standard"/>
    <w:link w:val="AbbberschriftZchn"/>
    <w:qFormat/>
    <w:rsid w:val="004442E1"/>
    <w:rPr>
      <w:rFonts w:ascii="Calibri" w:hAnsi="Calibri" w:cs="Calibri"/>
    </w:rPr>
  </w:style>
  <w:style w:type="paragraph" w:customStyle="1" w:styleId="QuelleAbbTab">
    <w:name w:val="Quelle Abb./Tab."/>
    <w:basedOn w:val="Standard"/>
    <w:qFormat/>
    <w:rsid w:val="003162C6"/>
    <w:pPr>
      <w:spacing w:before="60" w:after="60" w:line="240" w:lineRule="auto"/>
    </w:pPr>
    <w:rPr>
      <w:rFonts w:asciiTheme="minorHAnsi" w:eastAsia="Times New Roman" w:hAnsiTheme="minorHAnsi" w:cs="Times New Roman"/>
      <w:sz w:val="16"/>
      <w:szCs w:val="22"/>
    </w:rPr>
  </w:style>
  <w:style w:type="character" w:customStyle="1" w:styleId="AbbberschriftZchn">
    <w:name w:val="Abb. Überschrift Zchn"/>
    <w:basedOn w:val="Absatz-Standardschriftart"/>
    <w:link w:val="Abbberschrift"/>
    <w:rsid w:val="004442E1"/>
    <w:rPr>
      <w:rFonts w:ascii="Calibri" w:hAnsi="Calibri" w:cs="Calibri"/>
      <w:sz w:val="20"/>
      <w:lang w:val="en-GB" w:eastAsia="en-US"/>
    </w:rPr>
  </w:style>
  <w:style w:type="paragraph" w:customStyle="1" w:styleId="FigureHeader">
    <w:name w:val="Figure Header"/>
    <w:basedOn w:val="Standard"/>
    <w:rsid w:val="00C37A59"/>
    <w:pPr>
      <w:numPr>
        <w:numId w:val="16"/>
      </w:numPr>
    </w:pPr>
  </w:style>
  <w:style w:type="paragraph" w:styleId="Abbildungsverzeichnis">
    <w:name w:val="table of figures"/>
    <w:basedOn w:val="Standard"/>
    <w:next w:val="Standard"/>
    <w:uiPriority w:val="99"/>
    <w:unhideWhenUsed/>
    <w:rsid w:val="00C37A59"/>
    <w:rPr>
      <w:rFonts w:ascii="Calibri" w:eastAsia="Times New Roman" w:hAnsi="Calibri" w:cs="Arial"/>
      <w:color w:val="000000"/>
      <w:sz w:val="22"/>
    </w:rPr>
  </w:style>
  <w:style w:type="paragraph" w:styleId="Listenabsatz">
    <w:name w:val="List Paragraph"/>
    <w:basedOn w:val="Standard"/>
    <w:uiPriority w:val="34"/>
    <w:qFormat/>
    <w:rsid w:val="000B5EAE"/>
    <w:pPr>
      <w:spacing w:before="60" w:line="264" w:lineRule="auto"/>
    </w:pPr>
  </w:style>
  <w:style w:type="paragraph" w:styleId="Funotentext">
    <w:name w:val="footnote text"/>
    <w:basedOn w:val="Standard"/>
    <w:link w:val="FunotentextZchn"/>
    <w:unhideWhenUsed/>
    <w:qFormat/>
    <w:rsid w:val="00C21733"/>
    <w:pPr>
      <w:spacing w:before="0" w:line="240" w:lineRule="auto"/>
    </w:pPr>
    <w:rPr>
      <w:szCs w:val="20"/>
    </w:rPr>
  </w:style>
  <w:style w:type="character" w:customStyle="1" w:styleId="FunotentextZchn">
    <w:name w:val="Fußnotentext Zchn"/>
    <w:basedOn w:val="Absatz-Standardschriftart"/>
    <w:link w:val="Funotentext"/>
    <w:uiPriority w:val="99"/>
    <w:rsid w:val="00C21733"/>
    <w:rPr>
      <w:rFonts w:ascii="Arial" w:hAnsi="Arial"/>
      <w:sz w:val="20"/>
      <w:szCs w:val="20"/>
    </w:rPr>
  </w:style>
  <w:style w:type="character" w:styleId="Funotenzeichen">
    <w:name w:val="footnote reference"/>
    <w:basedOn w:val="Absatz-Standardschriftart"/>
    <w:semiHidden/>
    <w:unhideWhenUsed/>
    <w:rsid w:val="00C21733"/>
    <w:rPr>
      <w:vertAlign w:val="superscript"/>
    </w:rPr>
  </w:style>
  <w:style w:type="character" w:styleId="NichtaufgelsteErwhnung">
    <w:name w:val="Unresolved Mention"/>
    <w:basedOn w:val="Absatz-Standardschriftart"/>
    <w:uiPriority w:val="99"/>
    <w:semiHidden/>
    <w:unhideWhenUsed/>
    <w:rsid w:val="008F7495"/>
    <w:rPr>
      <w:color w:val="605E5C"/>
      <w:shd w:val="clear" w:color="auto" w:fill="E1DFDD"/>
    </w:rPr>
  </w:style>
  <w:style w:type="character" w:styleId="BesuchterLink">
    <w:name w:val="FollowedHyperlink"/>
    <w:basedOn w:val="Absatz-Standardschriftart"/>
    <w:semiHidden/>
    <w:unhideWhenUsed/>
    <w:rsid w:val="00B4796E"/>
    <w:rPr>
      <w:color w:val="FF9C00" w:themeColor="followedHyperlink"/>
      <w:u w:val="single"/>
    </w:rPr>
  </w:style>
  <w:style w:type="paragraph" w:customStyle="1" w:styleId="Standardnumbered">
    <w:name w:val="Standard numbered"/>
    <w:basedOn w:val="Bulletpointlist"/>
    <w:link w:val="StandardnumberedZchn"/>
    <w:qFormat/>
    <w:rsid w:val="004C70D1"/>
    <w:pPr>
      <w:numPr>
        <w:numId w:val="17"/>
      </w:numPr>
      <w:spacing w:before="180"/>
    </w:pPr>
  </w:style>
  <w:style w:type="character" w:customStyle="1" w:styleId="BulletpointlistZchn">
    <w:name w:val="Bullet point list Zchn"/>
    <w:basedOn w:val="Absatz-Standardschriftart"/>
    <w:link w:val="Bulletpointlist"/>
    <w:rsid w:val="00E41554"/>
    <w:rPr>
      <w:rFonts w:ascii="Arial" w:hAnsi="Arial"/>
      <w:color w:val="000000" w:themeColor="text1"/>
      <w:sz w:val="20"/>
      <w:lang w:val="en-US" w:eastAsia="en-US"/>
    </w:rPr>
  </w:style>
  <w:style w:type="character" w:customStyle="1" w:styleId="StandardnumberedZchn">
    <w:name w:val="Standard numbered Zchn"/>
    <w:basedOn w:val="BulletpointlistZchn"/>
    <w:link w:val="Standardnumbered"/>
    <w:rsid w:val="004C70D1"/>
    <w:rPr>
      <w:rFonts w:ascii="Arial" w:hAnsi="Arial"/>
      <w:color w:val="000000" w:themeColor="text1"/>
      <w:sz w:val="20"/>
      <w:lang w:val="en-US" w:eastAsia="en-US"/>
    </w:rPr>
  </w:style>
  <w:style w:type="paragraph" w:customStyle="1" w:styleId="msonormal0">
    <w:name w:val="msonormal"/>
    <w:basedOn w:val="Standard"/>
    <w:rsid w:val="00F8774B"/>
    <w:pPr>
      <w:spacing w:before="100" w:beforeAutospacing="1" w:after="100" w:afterAutospacing="1" w:line="240" w:lineRule="auto"/>
    </w:pPr>
    <w:rPr>
      <w:rFonts w:ascii="Times New Roman" w:eastAsia="Times New Roman" w:hAnsi="Times New Roman" w:cs="Times New Roman"/>
      <w:sz w:val="24"/>
      <w:lang w:val="es-ES" w:eastAsia="es-ES"/>
    </w:rPr>
  </w:style>
  <w:style w:type="paragraph" w:customStyle="1" w:styleId="font5">
    <w:name w:val="font5"/>
    <w:basedOn w:val="Standard"/>
    <w:rsid w:val="00F8774B"/>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font6">
    <w:name w:val="font6"/>
    <w:basedOn w:val="Standard"/>
    <w:rsid w:val="00F8774B"/>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xl65">
    <w:name w:val="xl65"/>
    <w:basedOn w:val="Standard"/>
    <w:rsid w:val="00F8774B"/>
    <w:pPr>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paragraph" w:customStyle="1" w:styleId="xl66">
    <w:name w:val="xl66"/>
    <w:basedOn w:val="Standard"/>
    <w:rsid w:val="00F8774B"/>
    <w:pP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67">
    <w:name w:val="xl67"/>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68">
    <w:name w:val="xl68"/>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69">
    <w:name w:val="xl69"/>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0">
    <w:name w:val="xl70"/>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lang w:val="es-ES" w:eastAsia="es-ES"/>
    </w:rPr>
  </w:style>
  <w:style w:type="paragraph" w:customStyle="1" w:styleId="xl71">
    <w:name w:val="xl71"/>
    <w:basedOn w:val="Standard"/>
    <w:rsid w:val="00F8774B"/>
    <w:pP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2">
    <w:name w:val="xl72"/>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lang w:val="es-ES" w:eastAsia="es-ES"/>
    </w:rPr>
  </w:style>
  <w:style w:type="paragraph" w:customStyle="1" w:styleId="xl73">
    <w:name w:val="xl73"/>
    <w:basedOn w:val="Standard"/>
    <w:rsid w:val="00F877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4">
    <w:name w:val="xl74"/>
    <w:basedOn w:val="Standard"/>
    <w:rsid w:val="00F877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5">
    <w:name w:val="xl75"/>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6">
    <w:name w:val="xl76"/>
    <w:basedOn w:val="Standard"/>
    <w:rsid w:val="00F8774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7">
    <w:name w:val="xl77"/>
    <w:basedOn w:val="Standard"/>
    <w:rsid w:val="00F8774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8">
    <w:name w:val="xl78"/>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79">
    <w:name w:val="xl79"/>
    <w:basedOn w:val="Standard"/>
    <w:rsid w:val="00F877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0">
    <w:name w:val="xl80"/>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1">
    <w:name w:val="xl81"/>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2">
    <w:name w:val="xl82"/>
    <w:basedOn w:val="Standard"/>
    <w:rsid w:val="00F877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3">
    <w:name w:val="xl83"/>
    <w:basedOn w:val="Standard"/>
    <w:rsid w:val="00F8774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4">
    <w:name w:val="xl84"/>
    <w:basedOn w:val="Standard"/>
    <w:rsid w:val="00F8774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5">
    <w:name w:val="xl85"/>
    <w:basedOn w:val="Standard"/>
    <w:rsid w:val="00F8774B"/>
    <w:pPr>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paragraph" w:customStyle="1" w:styleId="xl86">
    <w:name w:val="xl86"/>
    <w:basedOn w:val="Standard"/>
    <w:rsid w:val="00F8774B"/>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paragraph" w:customStyle="1" w:styleId="xl87">
    <w:name w:val="xl87"/>
    <w:basedOn w:val="Standard"/>
    <w:rsid w:val="00F8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8">
    <w:name w:val="xl88"/>
    <w:basedOn w:val="Standard"/>
    <w:rsid w:val="00F8774B"/>
    <w:pP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89">
    <w:name w:val="xl89"/>
    <w:basedOn w:val="Standard"/>
    <w:rsid w:val="00F877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paragraph" w:customStyle="1" w:styleId="xl90">
    <w:name w:val="xl90"/>
    <w:basedOn w:val="Standard"/>
    <w:rsid w:val="00F8774B"/>
    <w:pPr>
      <w:pBdr>
        <w:top w:val="single" w:sz="8"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91">
    <w:name w:val="xl91"/>
    <w:basedOn w:val="Standard"/>
    <w:rsid w:val="00F8774B"/>
    <w:pPr>
      <w:pBdr>
        <w:top w:val="single" w:sz="8"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92">
    <w:name w:val="xl92"/>
    <w:basedOn w:val="Standard"/>
    <w:rsid w:val="00F8774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93">
    <w:name w:val="xl93"/>
    <w:basedOn w:val="Standard"/>
    <w:rsid w:val="00F8774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lang w:val="es-ES" w:eastAsia="es-ES"/>
    </w:rPr>
  </w:style>
  <w:style w:type="paragraph" w:customStyle="1" w:styleId="xl94">
    <w:name w:val="xl94"/>
    <w:basedOn w:val="Standard"/>
    <w:rsid w:val="00F8774B"/>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paragraph" w:customStyle="1" w:styleId="xl95">
    <w:name w:val="xl95"/>
    <w:basedOn w:val="Standard"/>
    <w:rsid w:val="00F8774B"/>
    <w:pPr>
      <w:pBdr>
        <w:top w:val="single" w:sz="8"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paragraph" w:customStyle="1" w:styleId="xl96">
    <w:name w:val="xl96"/>
    <w:basedOn w:val="Standard"/>
    <w:rsid w:val="00F8774B"/>
    <w:pPr>
      <w:pBdr>
        <w:top w:val="single" w:sz="8"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sz w:val="24"/>
      <w:lang w:val="es-ES" w:eastAsia="es-ES"/>
    </w:rPr>
  </w:style>
  <w:style w:type="table" w:styleId="Listentabelle3Akzent5">
    <w:name w:val="List Table 3 Accent 5"/>
    <w:basedOn w:val="NormaleTabelle"/>
    <w:uiPriority w:val="48"/>
    <w:rsid w:val="00F8774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Kommentarzeichen">
    <w:name w:val="annotation reference"/>
    <w:basedOn w:val="Absatz-Standardschriftart"/>
    <w:uiPriority w:val="99"/>
    <w:semiHidden/>
    <w:unhideWhenUsed/>
    <w:rsid w:val="00F8774B"/>
    <w:rPr>
      <w:sz w:val="16"/>
      <w:szCs w:val="16"/>
    </w:rPr>
  </w:style>
  <w:style w:type="paragraph" w:styleId="Kommentartext">
    <w:name w:val="annotation text"/>
    <w:basedOn w:val="Standard"/>
    <w:link w:val="KommentartextZchn"/>
    <w:uiPriority w:val="99"/>
    <w:unhideWhenUsed/>
    <w:rsid w:val="00F8774B"/>
    <w:pPr>
      <w:spacing w:after="120" w:line="240" w:lineRule="auto"/>
    </w:pPr>
    <w:rPr>
      <w:szCs w:val="20"/>
      <w:lang w:val="de-DE" w:eastAsia="de-DE"/>
    </w:rPr>
  </w:style>
  <w:style w:type="character" w:customStyle="1" w:styleId="KommentartextZchn">
    <w:name w:val="Kommentartext Zchn"/>
    <w:basedOn w:val="Absatz-Standardschriftart"/>
    <w:link w:val="Kommentartext"/>
    <w:uiPriority w:val="99"/>
    <w:rsid w:val="00F8774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F8774B"/>
    <w:rPr>
      <w:b/>
      <w:bCs/>
    </w:rPr>
  </w:style>
  <w:style w:type="character" w:customStyle="1" w:styleId="KommentarthemaZchn">
    <w:name w:val="Kommentarthema Zchn"/>
    <w:basedOn w:val="KommentartextZchn"/>
    <w:link w:val="Kommentarthema"/>
    <w:uiPriority w:val="99"/>
    <w:semiHidden/>
    <w:rsid w:val="00F8774B"/>
    <w:rPr>
      <w:rFonts w:ascii="Arial" w:hAnsi="Arial"/>
      <w:b/>
      <w:bCs/>
      <w:sz w:val="20"/>
      <w:szCs w:val="20"/>
    </w:rPr>
  </w:style>
  <w:style w:type="paragraph" w:styleId="Endnotentext">
    <w:name w:val="endnote text"/>
    <w:basedOn w:val="Standard"/>
    <w:link w:val="EndnotentextZchn"/>
    <w:uiPriority w:val="99"/>
    <w:semiHidden/>
    <w:unhideWhenUsed/>
    <w:rsid w:val="00F8774B"/>
    <w:pPr>
      <w:spacing w:before="0" w:line="240" w:lineRule="auto"/>
    </w:pPr>
    <w:rPr>
      <w:szCs w:val="20"/>
      <w:lang w:val="de-DE" w:eastAsia="de-DE"/>
    </w:rPr>
  </w:style>
  <w:style w:type="character" w:customStyle="1" w:styleId="EndnotentextZchn">
    <w:name w:val="Endnotentext Zchn"/>
    <w:basedOn w:val="Absatz-Standardschriftart"/>
    <w:link w:val="Endnotentext"/>
    <w:uiPriority w:val="99"/>
    <w:semiHidden/>
    <w:rsid w:val="00F8774B"/>
    <w:rPr>
      <w:rFonts w:ascii="Arial" w:hAnsi="Arial"/>
      <w:sz w:val="20"/>
      <w:szCs w:val="20"/>
    </w:rPr>
  </w:style>
  <w:style w:type="character" w:styleId="Endnotenzeichen">
    <w:name w:val="endnote reference"/>
    <w:basedOn w:val="Absatz-Standardschriftart"/>
    <w:uiPriority w:val="99"/>
    <w:semiHidden/>
    <w:unhideWhenUsed/>
    <w:rsid w:val="00F8774B"/>
    <w:rPr>
      <w:vertAlign w:val="superscript"/>
    </w:rPr>
  </w:style>
  <w:style w:type="paragraph" w:styleId="berarbeitung">
    <w:name w:val="Revision"/>
    <w:hidden/>
    <w:uiPriority w:val="99"/>
    <w:semiHidden/>
    <w:rsid w:val="00F8774B"/>
    <w:rPr>
      <w:rFonts w:ascii="Arial" w:hAnsi="Arial"/>
      <w:sz w:val="20"/>
    </w:rPr>
  </w:style>
  <w:style w:type="character" w:customStyle="1" w:styleId="cf01">
    <w:name w:val="cf01"/>
    <w:basedOn w:val="Absatz-Standardschriftart"/>
    <w:rsid w:val="00F8774B"/>
    <w:rPr>
      <w:rFonts w:ascii="Segoe UI" w:hAnsi="Segoe UI" w:cs="Segoe UI" w:hint="default"/>
      <w:sz w:val="18"/>
      <w:szCs w:val="18"/>
    </w:rPr>
  </w:style>
  <w:style w:type="paragraph" w:customStyle="1" w:styleId="Default">
    <w:name w:val="Default"/>
    <w:rsid w:val="00F8774B"/>
    <w:pPr>
      <w:autoSpaceDE w:val="0"/>
      <w:autoSpaceDN w:val="0"/>
      <w:adjustRightInd w:val="0"/>
    </w:pPr>
    <w:rPr>
      <w:rFonts w:ascii="Calibri" w:hAnsi="Calibri" w:cs="Calibri"/>
      <w:color w:val="000000"/>
      <w:lang w:val="en-GB"/>
    </w:rPr>
  </w:style>
  <w:style w:type="character" w:styleId="Hervorhebung">
    <w:name w:val="Emphasis"/>
    <w:basedOn w:val="Absatz-Standardschriftart"/>
    <w:uiPriority w:val="20"/>
    <w:qFormat/>
    <w:rsid w:val="00F8774B"/>
    <w:rPr>
      <w:i/>
      <w:iCs/>
    </w:rPr>
  </w:style>
  <w:style w:type="paragraph" w:styleId="Literaturverzeichnis">
    <w:name w:val="Bibliography"/>
    <w:basedOn w:val="Standard"/>
    <w:next w:val="Standard"/>
    <w:uiPriority w:val="37"/>
    <w:unhideWhenUsed/>
    <w:rsid w:val="00F8774B"/>
    <w:pPr>
      <w:tabs>
        <w:tab w:val="left" w:pos="504"/>
      </w:tabs>
      <w:spacing w:line="240" w:lineRule="auto"/>
      <w:ind w:left="504" w:hanging="504"/>
    </w:pPr>
    <w:rPr>
      <w:lang w:val="de-DE" w:eastAsia="de-DE"/>
    </w:rPr>
  </w:style>
  <w:style w:type="paragraph" w:styleId="Inhaltsverzeichnisberschrift">
    <w:name w:val="TOC Heading"/>
    <w:basedOn w:val="berschrift1"/>
    <w:next w:val="Standard"/>
    <w:uiPriority w:val="39"/>
    <w:unhideWhenUsed/>
    <w:qFormat/>
    <w:rsid w:val="00D751FA"/>
    <w:pPr>
      <w:numPr>
        <w:numId w:val="0"/>
      </w:numPr>
      <w:spacing w:line="259" w:lineRule="auto"/>
      <w:outlineLvl w:val="9"/>
    </w:pPr>
    <w:rPr>
      <w:rFonts w:asciiTheme="majorHAnsi" w:hAnsiTheme="majorHAnsi" w:cstheme="majorBidi"/>
      <w:b w:val="0"/>
      <w:bCs w:val="0"/>
      <w:color w:val="BF7400" w:themeColor="accent1" w:themeShade="BF"/>
      <w:sz w:val="32"/>
      <w:lang w:eastAsia="en-GB"/>
      <w14:numForm w14:val="default"/>
      <w14:numSpacing w14:val="default"/>
    </w:rPr>
  </w:style>
  <w:style w:type="character" w:customStyle="1" w:styleId="berschrift6Zchn">
    <w:name w:val="Überschrift 6 Zchn"/>
    <w:basedOn w:val="Absatz-Standardschriftart"/>
    <w:link w:val="berschrift6"/>
    <w:rsid w:val="00EB30DE"/>
    <w:rPr>
      <w:rFonts w:ascii="Arial" w:eastAsia="Times New Roman" w:hAnsi="Arial" w:cs="Arial"/>
      <w:b/>
      <w:bCs/>
      <w:color w:val="000000"/>
      <w:sz w:val="22"/>
      <w:szCs w:val="22"/>
      <w:lang w:val="en-GB"/>
    </w:rPr>
  </w:style>
  <w:style w:type="character" w:customStyle="1" w:styleId="berschrift7Zchn">
    <w:name w:val="Überschrift 7 Zchn"/>
    <w:basedOn w:val="Absatz-Standardschriftart"/>
    <w:link w:val="berschrift7"/>
    <w:rsid w:val="00EB30DE"/>
    <w:rPr>
      <w:rFonts w:ascii="Arial" w:eastAsia="Times New Roman" w:hAnsi="Arial" w:cs="Arial"/>
      <w:i/>
      <w:iCs/>
      <w:color w:val="000000"/>
      <w:sz w:val="22"/>
      <w:szCs w:val="22"/>
      <w:lang w:val="en-GB"/>
    </w:rPr>
  </w:style>
  <w:style w:type="character" w:customStyle="1" w:styleId="berschrift8Zchn">
    <w:name w:val="Überschrift 8 Zchn"/>
    <w:basedOn w:val="Absatz-Standardschriftart"/>
    <w:link w:val="berschrift8"/>
    <w:rsid w:val="00EB30DE"/>
    <w:rPr>
      <w:rFonts w:ascii="Arial" w:eastAsia="Times New Roman" w:hAnsi="Arial" w:cs="Arial"/>
      <w:b/>
      <w:bCs/>
      <w:color w:val="000000"/>
      <w:sz w:val="22"/>
      <w:szCs w:val="22"/>
      <w:lang w:val="en-US"/>
    </w:rPr>
  </w:style>
  <w:style w:type="character" w:customStyle="1" w:styleId="berschrift9Zchn">
    <w:name w:val="Überschrift 9 Zchn"/>
    <w:basedOn w:val="Absatz-Standardschriftart"/>
    <w:link w:val="berschrift9"/>
    <w:rsid w:val="00EB30DE"/>
    <w:rPr>
      <w:rFonts w:ascii="Arial" w:eastAsia="Times New Roman" w:hAnsi="Arial" w:cs="Arial"/>
      <w:color w:val="000000"/>
      <w:sz w:val="22"/>
      <w:szCs w:val="22"/>
      <w:lang w:val="en-US"/>
    </w:rPr>
  </w:style>
  <w:style w:type="paragraph" w:customStyle="1" w:styleId="Marginalie">
    <w:name w:val="Marginalie"/>
    <w:basedOn w:val="Standard"/>
    <w:rsid w:val="00EB30DE"/>
    <w:pPr>
      <w:framePr w:w="2268" w:h="442" w:hSpace="454" w:wrap="auto" w:vAnchor="text" w:hAnchor="page" w:xAlign="outside" w:y="1"/>
      <w:spacing w:before="60" w:after="60" w:line="280" w:lineRule="exact"/>
    </w:pPr>
    <w:rPr>
      <w:rFonts w:ascii="Gill Sans" w:eastAsia="Times New Roman" w:hAnsi="Gill Sans" w:cs="Arial"/>
      <w:b/>
      <w:i/>
      <w:color w:val="000000"/>
      <w:sz w:val="22"/>
      <w:szCs w:val="22"/>
      <w:lang w:val="en-US" w:eastAsia="de-DE"/>
    </w:rPr>
  </w:style>
  <w:style w:type="paragraph" w:styleId="E-Mail-Signatur">
    <w:name w:val="E-mail Signature"/>
    <w:basedOn w:val="Standard"/>
    <w:link w:val="E-Mail-SignaturZchn"/>
    <w:semiHidden/>
    <w:rsid w:val="00EB30DE"/>
    <w:rPr>
      <w:rFonts w:eastAsia="Times New Roman" w:cs="Arial"/>
      <w:color w:val="000000"/>
      <w:sz w:val="22"/>
      <w:szCs w:val="22"/>
      <w:lang w:val="en-US" w:eastAsia="de-DE"/>
    </w:rPr>
  </w:style>
  <w:style w:type="character" w:customStyle="1" w:styleId="E-Mail-SignaturZchn">
    <w:name w:val="E-Mail-Signatur Zchn"/>
    <w:basedOn w:val="Absatz-Standardschriftart"/>
    <w:link w:val="E-Mail-Signatur"/>
    <w:semiHidden/>
    <w:rsid w:val="00EB30DE"/>
    <w:rPr>
      <w:rFonts w:ascii="Arial" w:eastAsia="Times New Roman" w:hAnsi="Arial" w:cs="Arial"/>
      <w:color w:val="000000"/>
      <w:sz w:val="22"/>
      <w:szCs w:val="22"/>
      <w:lang w:val="en-US"/>
    </w:rPr>
  </w:style>
  <w:style w:type="paragraph" w:styleId="Verzeichnis5">
    <w:name w:val="toc 5"/>
    <w:basedOn w:val="Standard"/>
    <w:next w:val="Standard"/>
    <w:autoRedefine/>
    <w:semiHidden/>
    <w:rsid w:val="00EB30DE"/>
    <w:pPr>
      <w:ind w:left="880"/>
    </w:pPr>
    <w:rPr>
      <w:rFonts w:eastAsia="Times New Roman" w:cs="Arial"/>
      <w:color w:val="000000"/>
      <w:sz w:val="22"/>
      <w:szCs w:val="22"/>
      <w:lang w:val="en-US" w:eastAsia="de-DE"/>
    </w:rPr>
  </w:style>
  <w:style w:type="paragraph" w:styleId="Verzeichnis6">
    <w:name w:val="toc 6"/>
    <w:basedOn w:val="Standard"/>
    <w:next w:val="Standard"/>
    <w:autoRedefine/>
    <w:semiHidden/>
    <w:rsid w:val="00EB30DE"/>
    <w:pPr>
      <w:ind w:left="1100"/>
    </w:pPr>
    <w:rPr>
      <w:rFonts w:eastAsia="Times New Roman" w:cs="Arial"/>
      <w:color w:val="000000"/>
      <w:sz w:val="22"/>
      <w:szCs w:val="22"/>
      <w:lang w:val="en-US" w:eastAsia="de-DE"/>
    </w:rPr>
  </w:style>
  <w:style w:type="paragraph" w:styleId="Verzeichnis7">
    <w:name w:val="toc 7"/>
    <w:basedOn w:val="Standard"/>
    <w:next w:val="Standard"/>
    <w:autoRedefine/>
    <w:semiHidden/>
    <w:rsid w:val="00EB30DE"/>
    <w:pPr>
      <w:ind w:left="1320"/>
    </w:pPr>
    <w:rPr>
      <w:rFonts w:eastAsia="Times New Roman" w:cs="Arial"/>
      <w:color w:val="000000"/>
      <w:sz w:val="22"/>
      <w:szCs w:val="22"/>
      <w:lang w:val="en-US" w:eastAsia="de-DE"/>
    </w:rPr>
  </w:style>
  <w:style w:type="paragraph" w:styleId="Verzeichnis8">
    <w:name w:val="toc 8"/>
    <w:basedOn w:val="Standard"/>
    <w:next w:val="Standard"/>
    <w:autoRedefine/>
    <w:semiHidden/>
    <w:rsid w:val="00EB30DE"/>
    <w:pPr>
      <w:ind w:left="1540"/>
    </w:pPr>
    <w:rPr>
      <w:rFonts w:eastAsia="Times New Roman" w:cs="Arial"/>
      <w:color w:val="000000"/>
      <w:sz w:val="22"/>
      <w:szCs w:val="22"/>
      <w:lang w:val="en-US" w:eastAsia="de-DE"/>
    </w:rPr>
  </w:style>
  <w:style w:type="paragraph" w:styleId="Verzeichnis9">
    <w:name w:val="toc 9"/>
    <w:basedOn w:val="Standard"/>
    <w:next w:val="Standard"/>
    <w:autoRedefine/>
    <w:semiHidden/>
    <w:rsid w:val="00EB30DE"/>
    <w:pPr>
      <w:ind w:left="1760"/>
    </w:pPr>
    <w:rPr>
      <w:rFonts w:eastAsia="Times New Roman" w:cs="Arial"/>
      <w:color w:val="000000"/>
      <w:sz w:val="22"/>
      <w:szCs w:val="22"/>
      <w:lang w:val="en-US" w:eastAsia="de-DE"/>
    </w:rPr>
  </w:style>
  <w:style w:type="paragraph" w:styleId="Textkrper">
    <w:name w:val="Body Text"/>
    <w:basedOn w:val="Standard"/>
    <w:link w:val="TextkrperZchn"/>
    <w:semiHidden/>
    <w:rsid w:val="00EB30DE"/>
    <w:rPr>
      <w:rFonts w:eastAsia="Times New Roman" w:cs="Arial"/>
      <w:sz w:val="22"/>
      <w:szCs w:val="22"/>
      <w:u w:val="single"/>
      <w:lang w:eastAsia="de-DE"/>
    </w:rPr>
  </w:style>
  <w:style w:type="character" w:customStyle="1" w:styleId="TextkrperZchn">
    <w:name w:val="Textkörper Zchn"/>
    <w:basedOn w:val="Absatz-Standardschriftart"/>
    <w:link w:val="Textkrper"/>
    <w:semiHidden/>
    <w:rsid w:val="00EB30DE"/>
    <w:rPr>
      <w:rFonts w:ascii="Arial" w:eastAsia="Times New Roman" w:hAnsi="Arial" w:cs="Arial"/>
      <w:sz w:val="22"/>
      <w:szCs w:val="22"/>
      <w:u w:val="single"/>
      <w:lang w:val="en-GB"/>
    </w:rPr>
  </w:style>
  <w:style w:type="paragraph" w:styleId="Textkrper2">
    <w:name w:val="Body Text 2"/>
    <w:basedOn w:val="Standard"/>
    <w:link w:val="Textkrper2Zchn"/>
    <w:semiHidden/>
    <w:rsid w:val="00EB30DE"/>
    <w:rPr>
      <w:rFonts w:eastAsia="Times New Roman" w:cs="Arial"/>
      <w:sz w:val="22"/>
      <w:szCs w:val="22"/>
      <w:lang w:eastAsia="de-DE"/>
    </w:rPr>
  </w:style>
  <w:style w:type="character" w:customStyle="1" w:styleId="Textkrper2Zchn">
    <w:name w:val="Textkörper 2 Zchn"/>
    <w:basedOn w:val="Absatz-Standardschriftart"/>
    <w:link w:val="Textkrper2"/>
    <w:semiHidden/>
    <w:rsid w:val="00EB30DE"/>
    <w:rPr>
      <w:rFonts w:ascii="Arial" w:eastAsia="Times New Roman" w:hAnsi="Arial" w:cs="Arial"/>
      <w:sz w:val="22"/>
      <w:szCs w:val="22"/>
      <w:lang w:val="en-GB"/>
    </w:rPr>
  </w:style>
  <w:style w:type="paragraph" w:styleId="Textkrper3">
    <w:name w:val="Body Text 3"/>
    <w:basedOn w:val="Standard"/>
    <w:link w:val="Textkrper3Zchn"/>
    <w:semiHidden/>
    <w:rsid w:val="00EB30DE"/>
    <w:rPr>
      <w:rFonts w:eastAsia="Times New Roman" w:cs="Arial"/>
      <w:b/>
      <w:bCs/>
      <w:color w:val="000000"/>
      <w:sz w:val="22"/>
      <w:szCs w:val="22"/>
      <w:lang w:eastAsia="de-DE"/>
    </w:rPr>
  </w:style>
  <w:style w:type="character" w:customStyle="1" w:styleId="Textkrper3Zchn">
    <w:name w:val="Textkörper 3 Zchn"/>
    <w:basedOn w:val="Absatz-Standardschriftart"/>
    <w:link w:val="Textkrper3"/>
    <w:semiHidden/>
    <w:rsid w:val="00EB30DE"/>
    <w:rPr>
      <w:rFonts w:ascii="Arial" w:eastAsia="Times New Roman" w:hAnsi="Arial" w:cs="Arial"/>
      <w:b/>
      <w:bCs/>
      <w:color w:val="000000"/>
      <w:sz w:val="22"/>
      <w:szCs w:val="22"/>
      <w:lang w:val="en-GB"/>
    </w:rPr>
  </w:style>
  <w:style w:type="paragraph" w:customStyle="1" w:styleId="corebulletedlist">
    <w:name w:val="core bulleted list"/>
    <w:basedOn w:val="Standard"/>
    <w:rsid w:val="00EB30DE"/>
    <w:pPr>
      <w:numPr>
        <w:numId w:val="18"/>
      </w:numPr>
      <w:spacing w:before="0" w:after="120" w:line="240" w:lineRule="auto"/>
    </w:pPr>
    <w:rPr>
      <w:rFonts w:eastAsia="MS Mincho" w:cs="Times New Roman"/>
      <w:sz w:val="22"/>
      <w:szCs w:val="22"/>
      <w:lang w:eastAsia="ja-JP"/>
    </w:rPr>
  </w:style>
  <w:style w:type="paragraph" w:customStyle="1" w:styleId="coretext">
    <w:name w:val="core text"/>
    <w:basedOn w:val="Standard"/>
    <w:rsid w:val="00EB30DE"/>
    <w:pPr>
      <w:spacing w:before="0" w:after="120" w:line="240" w:lineRule="auto"/>
    </w:pPr>
    <w:rPr>
      <w:rFonts w:eastAsia="MS Mincho" w:cs="Times New Roman"/>
      <w:sz w:val="22"/>
      <w:szCs w:val="22"/>
      <w:lang w:eastAsia="ja-JP"/>
    </w:rPr>
  </w:style>
  <w:style w:type="paragraph" w:customStyle="1" w:styleId="AufzhlungDaten">
    <w:name w:val="Aufzählung Daten"/>
    <w:basedOn w:val="Standard"/>
    <w:link w:val="AufzhlungDatenZchn"/>
    <w:rsid w:val="00EB30DE"/>
    <w:pPr>
      <w:numPr>
        <w:ilvl w:val="1"/>
        <w:numId w:val="1"/>
      </w:numPr>
    </w:pPr>
    <w:rPr>
      <w:rFonts w:eastAsia="Times New Roman" w:cs="Arial"/>
      <w:color w:val="000000"/>
      <w:sz w:val="22"/>
      <w:szCs w:val="22"/>
      <w:lang w:val="en-US" w:eastAsia="de-DE"/>
    </w:rPr>
  </w:style>
  <w:style w:type="paragraph" w:customStyle="1" w:styleId="Aufzhlung1">
    <w:name w:val="Aufzählung 1"/>
    <w:basedOn w:val="Standard"/>
    <w:rsid w:val="00EB30DE"/>
    <w:pPr>
      <w:numPr>
        <w:numId w:val="21"/>
      </w:numPr>
      <w:spacing w:before="0" w:line="312" w:lineRule="auto"/>
    </w:pPr>
    <w:rPr>
      <w:rFonts w:eastAsia="Times New Roman" w:cs="Times New Roman"/>
      <w:sz w:val="22"/>
      <w:szCs w:val="20"/>
      <w:lang w:val="en-US" w:eastAsia="de-DE"/>
    </w:rPr>
  </w:style>
  <w:style w:type="paragraph" w:customStyle="1" w:styleId="Leerzeile">
    <w:name w:val="Leerzeile"/>
    <w:basedOn w:val="Standard"/>
    <w:rsid w:val="00EB30DE"/>
    <w:pPr>
      <w:spacing w:before="0" w:line="360" w:lineRule="auto"/>
    </w:pPr>
    <w:rPr>
      <w:rFonts w:eastAsia="Times New Roman" w:cs="Times New Roman"/>
      <w:szCs w:val="20"/>
      <w:lang w:val="en-US" w:eastAsia="de-DE"/>
    </w:rPr>
  </w:style>
  <w:style w:type="paragraph" w:styleId="Textkrper-Zeileneinzug">
    <w:name w:val="Body Text Indent"/>
    <w:basedOn w:val="Standard"/>
    <w:link w:val="Textkrper-ZeileneinzugZchn"/>
    <w:semiHidden/>
    <w:rsid w:val="00EB30DE"/>
    <w:pPr>
      <w:ind w:left="708"/>
    </w:pPr>
    <w:rPr>
      <w:rFonts w:eastAsia="Times New Roman" w:cs="Arial"/>
      <w:color w:val="000000"/>
      <w:sz w:val="22"/>
      <w:szCs w:val="22"/>
      <w:lang w:eastAsia="de-DE"/>
    </w:rPr>
  </w:style>
  <w:style w:type="character" w:customStyle="1" w:styleId="Textkrper-ZeileneinzugZchn">
    <w:name w:val="Textkörper-Zeileneinzug Zchn"/>
    <w:basedOn w:val="Absatz-Standardschriftart"/>
    <w:link w:val="Textkrper-Zeileneinzug"/>
    <w:semiHidden/>
    <w:rsid w:val="00EB30DE"/>
    <w:rPr>
      <w:rFonts w:ascii="Arial" w:eastAsia="Times New Roman" w:hAnsi="Arial" w:cs="Arial"/>
      <w:color w:val="000000"/>
      <w:sz w:val="22"/>
      <w:szCs w:val="22"/>
      <w:lang w:val="en-GB"/>
    </w:rPr>
  </w:style>
  <w:style w:type="paragraph" w:styleId="Textkrper-Einzug2">
    <w:name w:val="Body Text Indent 2"/>
    <w:basedOn w:val="Standard"/>
    <w:link w:val="Textkrper-Einzug2Zchn"/>
    <w:semiHidden/>
    <w:rsid w:val="00EB30DE"/>
    <w:pPr>
      <w:pBdr>
        <w:top w:val="single" w:sz="4" w:space="1" w:color="auto"/>
        <w:left w:val="single" w:sz="4" w:space="4" w:color="auto"/>
        <w:bottom w:val="single" w:sz="4" w:space="1" w:color="auto"/>
        <w:right w:val="single" w:sz="4" w:space="4" w:color="auto"/>
      </w:pBdr>
      <w:ind w:left="709" w:hanging="709"/>
    </w:pPr>
    <w:rPr>
      <w:rFonts w:eastAsia="Times New Roman" w:cs="Arial"/>
      <w:color w:val="000000"/>
      <w:sz w:val="22"/>
      <w:szCs w:val="14"/>
      <w:lang w:eastAsia="de-DE"/>
    </w:rPr>
  </w:style>
  <w:style w:type="character" w:customStyle="1" w:styleId="Textkrper-Einzug2Zchn">
    <w:name w:val="Textkörper-Einzug 2 Zchn"/>
    <w:basedOn w:val="Absatz-Standardschriftart"/>
    <w:link w:val="Textkrper-Einzug2"/>
    <w:semiHidden/>
    <w:rsid w:val="00EB30DE"/>
    <w:rPr>
      <w:rFonts w:ascii="Arial" w:eastAsia="Times New Roman" w:hAnsi="Arial" w:cs="Arial"/>
      <w:color w:val="000000"/>
      <w:sz w:val="22"/>
      <w:szCs w:val="14"/>
      <w:lang w:val="en-GB"/>
    </w:rPr>
  </w:style>
  <w:style w:type="paragraph" w:customStyle="1" w:styleId="Block">
    <w:name w:val="Block"/>
    <w:basedOn w:val="Standard"/>
    <w:rsid w:val="00EB30DE"/>
    <w:pPr>
      <w:numPr>
        <w:numId w:val="20"/>
      </w:numPr>
      <w:tabs>
        <w:tab w:val="clear" w:pos="991"/>
      </w:tabs>
      <w:spacing w:before="60"/>
      <w:ind w:left="505" w:right="57" w:hanging="505"/>
    </w:pPr>
    <w:rPr>
      <w:rFonts w:eastAsia="Times New Roman" w:cs="Times New Roman"/>
      <w:sz w:val="22"/>
      <w:szCs w:val="20"/>
      <w:lang w:eastAsia="de-DE"/>
    </w:rPr>
  </w:style>
  <w:style w:type="paragraph" w:customStyle="1" w:styleId="Aufzhlung">
    <w:name w:val="Aufzählung"/>
    <w:basedOn w:val="Standard"/>
    <w:rsid w:val="00EB30DE"/>
    <w:pPr>
      <w:numPr>
        <w:ilvl w:val="1"/>
        <w:numId w:val="23"/>
      </w:numPr>
    </w:pPr>
    <w:rPr>
      <w:rFonts w:eastAsia="Times New Roman" w:cs="Arial"/>
      <w:color w:val="000000"/>
      <w:sz w:val="22"/>
      <w:szCs w:val="22"/>
      <w:lang w:val="en-US" w:eastAsia="de-DE"/>
    </w:rPr>
  </w:style>
  <w:style w:type="paragraph" w:customStyle="1" w:styleId="Standardnummeriert">
    <w:name w:val="Standard nummeriert"/>
    <w:basedOn w:val="Standard"/>
    <w:rsid w:val="00EB30DE"/>
    <w:pPr>
      <w:numPr>
        <w:ilvl w:val="1"/>
        <w:numId w:val="19"/>
      </w:numPr>
    </w:pPr>
    <w:rPr>
      <w:rFonts w:eastAsia="Times New Roman" w:cs="Arial"/>
      <w:color w:val="000000"/>
      <w:sz w:val="22"/>
      <w:szCs w:val="22"/>
      <w:lang w:val="en-US" w:eastAsia="de-DE"/>
    </w:rPr>
  </w:style>
  <w:style w:type="paragraph" w:customStyle="1" w:styleId="Sprechblasentext1">
    <w:name w:val="Sprechblasentext1"/>
    <w:basedOn w:val="Standard"/>
    <w:semiHidden/>
    <w:rsid w:val="00EB30DE"/>
    <w:rPr>
      <w:rFonts w:ascii="Tahoma" w:eastAsia="Times New Roman" w:hAnsi="Tahoma" w:cs="Tahoma"/>
      <w:color w:val="000000"/>
      <w:sz w:val="16"/>
      <w:szCs w:val="16"/>
      <w:lang w:val="en-US" w:eastAsia="de-DE"/>
    </w:rPr>
  </w:style>
  <w:style w:type="paragraph" w:customStyle="1" w:styleId="Bulletlevel2">
    <w:name w:val="Bullet level 2"/>
    <w:basedOn w:val="AufzhlungDaten"/>
    <w:link w:val="Bulletlevel2Zchn"/>
    <w:qFormat/>
    <w:rsid w:val="00BE7DE2"/>
    <w:pPr>
      <w:spacing w:before="60"/>
      <w:ind w:left="1434" w:hanging="357"/>
    </w:pPr>
    <w:rPr>
      <w:sz w:val="20"/>
      <w:szCs w:val="20"/>
    </w:rPr>
  </w:style>
  <w:style w:type="character" w:customStyle="1" w:styleId="AufzhlungDatenZchn">
    <w:name w:val="Aufzählung Daten Zchn"/>
    <w:basedOn w:val="Absatz-Standardschriftart"/>
    <w:link w:val="AufzhlungDaten"/>
    <w:rsid w:val="005E612C"/>
    <w:rPr>
      <w:rFonts w:ascii="Arial" w:eastAsia="Times New Roman" w:hAnsi="Arial" w:cs="Arial"/>
      <w:color w:val="000000"/>
      <w:sz w:val="22"/>
      <w:szCs w:val="22"/>
      <w:lang w:val="en-US"/>
    </w:rPr>
  </w:style>
  <w:style w:type="character" w:customStyle="1" w:styleId="Bulletlevel2Zchn">
    <w:name w:val="Bullet level 2 Zchn"/>
    <w:basedOn w:val="AufzhlungDatenZchn"/>
    <w:link w:val="Bulletlevel2"/>
    <w:rsid w:val="00BE7DE2"/>
    <w:rPr>
      <w:rFonts w:ascii="Arial" w:eastAsia="Times New Roman" w:hAnsi="Arial" w:cs="Arial"/>
      <w:color w:val="000000"/>
      <w:sz w:val="20"/>
      <w:szCs w:val="20"/>
      <w:lang w:val="en-US"/>
    </w:rPr>
  </w:style>
  <w:style w:type="paragraph" w:customStyle="1" w:styleId="Abschnitte">
    <w:name w:val="Abschnitte"/>
    <w:basedOn w:val="berschrift1"/>
    <w:link w:val="AbschnitteZchn"/>
    <w:qFormat/>
    <w:rsid w:val="00217D5F"/>
    <w:pPr>
      <w:keepLines w:val="0"/>
      <w:numPr>
        <w:numId w:val="0"/>
      </w:numPr>
      <w:tabs>
        <w:tab w:val="left" w:pos="1985"/>
      </w:tabs>
      <w:spacing w:before="1920" w:after="60" w:line="288" w:lineRule="auto"/>
      <w:ind w:left="567" w:right="1126"/>
      <w:jc w:val="center"/>
    </w:pPr>
    <w:rPr>
      <w:rFonts w:ascii="Calibri" w:eastAsia="Times New Roman" w:hAnsi="Calibri" w:cs="Arial"/>
      <w:bCs w:val="0"/>
      <w:caps/>
      <w:color w:val="4FC3F0" w:themeColor="text2" w:themeTint="99"/>
      <w:kern w:val="28"/>
      <w:sz w:val="72"/>
      <w:szCs w:val="72"/>
      <w:lang w:val="de-DE" w:eastAsia="de-DE"/>
      <w14:numForm w14:val="default"/>
      <w14:numSpacing w14:val="default"/>
    </w:rPr>
  </w:style>
  <w:style w:type="character" w:customStyle="1" w:styleId="AbschnitteZchn">
    <w:name w:val="Abschnitte Zchn"/>
    <w:basedOn w:val="Absatz-Standardschriftart"/>
    <w:link w:val="Abschnitte"/>
    <w:rsid w:val="00217D5F"/>
    <w:rPr>
      <w:rFonts w:ascii="Calibri" w:eastAsia="Times New Roman" w:hAnsi="Calibri" w:cs="Arial"/>
      <w:b/>
      <w:caps/>
      <w:color w:val="4FC3F0" w:themeColor="text2" w:themeTint="99"/>
      <w:kern w:val="28"/>
      <w:sz w:val="72"/>
      <w:szCs w:val="72"/>
    </w:rPr>
  </w:style>
  <w:style w:type="paragraph" w:customStyle="1" w:styleId="hint">
    <w:name w:val="hint"/>
    <w:basedOn w:val="berschrift2"/>
    <w:link w:val="hintZchn"/>
    <w:qFormat/>
    <w:rsid w:val="00401631"/>
    <w:pPr>
      <w:numPr>
        <w:ilvl w:val="0"/>
        <w:numId w:val="0"/>
      </w:numPr>
      <w:spacing w:before="0" w:line="240" w:lineRule="auto"/>
    </w:pPr>
    <w:rPr>
      <w:color w:val="C00000"/>
      <w:sz w:val="24"/>
      <w:szCs w:val="24"/>
    </w:rPr>
  </w:style>
  <w:style w:type="character" w:customStyle="1" w:styleId="hintZchn">
    <w:name w:val="hint Zchn"/>
    <w:basedOn w:val="berschrift2Zchn"/>
    <w:link w:val="hint"/>
    <w:rsid w:val="00401631"/>
    <w:rPr>
      <w:rFonts w:ascii="Candara" w:eastAsiaTheme="majorEastAsia" w:hAnsi="Candara" w:cs="arial (headings cs)"/>
      <w:color w:val="C00000"/>
      <w:sz w:val="26"/>
      <w:szCs w:val="26"/>
      <w:lang w:val="en-GB" w:eastAsia="en-US"/>
      <w14:numForm w14:val="lining"/>
      <w14:numSpacing w14:val="tabular"/>
    </w:rPr>
  </w:style>
  <w:style w:type="paragraph" w:customStyle="1" w:styleId="comment">
    <w:name w:val="comment"/>
    <w:basedOn w:val="Standard"/>
    <w:link w:val="commentZchn"/>
    <w:qFormat/>
    <w:rsid w:val="0089198E"/>
    <w:rPr>
      <w:rFonts w:asciiTheme="minorHAnsi" w:hAnsiTheme="minorHAnsi" w:cstheme="minorHAnsi"/>
      <w:sz w:val="16"/>
      <w:szCs w:val="20"/>
    </w:rPr>
  </w:style>
  <w:style w:type="character" w:customStyle="1" w:styleId="commentZchn">
    <w:name w:val="comment Zchn"/>
    <w:basedOn w:val="Absatz-Standardschriftart"/>
    <w:link w:val="comment"/>
    <w:rsid w:val="0089198E"/>
    <w:rPr>
      <w:rFonts w:cstheme="minorHAnsi"/>
      <w:sz w:val="16"/>
      <w:szCs w:val="20"/>
      <w:lang w:val="en-GB" w:eastAsia="en-US"/>
    </w:rPr>
  </w:style>
  <w:style w:type="paragraph" w:customStyle="1" w:styleId="Tabberschriften">
    <w:name w:val="Tab. Überschriften"/>
    <w:basedOn w:val="Abbberschrift"/>
    <w:link w:val="TabberschriftenZchn"/>
    <w:qFormat/>
    <w:rsid w:val="0089198E"/>
    <w:pPr>
      <w:keepNext/>
      <w:numPr>
        <w:numId w:val="29"/>
      </w:numPr>
      <w:spacing w:before="60" w:after="60" w:line="240" w:lineRule="auto"/>
      <w:ind w:left="357" w:hanging="357"/>
      <w:jc w:val="both"/>
    </w:pPr>
    <w:rPr>
      <w:rFonts w:asciiTheme="minorHAnsi" w:eastAsia="Times New Roman" w:hAnsiTheme="minorHAnsi" w:cstheme="minorHAnsi"/>
      <w:bCs/>
      <w:color w:val="000000" w:themeColor="text1"/>
      <w:sz w:val="16"/>
      <w:szCs w:val="16"/>
    </w:rPr>
  </w:style>
  <w:style w:type="character" w:customStyle="1" w:styleId="TabberschriftenZchn">
    <w:name w:val="Tab. Überschriften Zchn"/>
    <w:basedOn w:val="AbbberschriftZchn"/>
    <w:link w:val="Tabberschriften"/>
    <w:rsid w:val="0089198E"/>
    <w:rPr>
      <w:rFonts w:ascii="Calibri" w:eastAsia="Times New Roman" w:hAnsi="Calibri" w:cstheme="minorHAnsi"/>
      <w:bCs/>
      <w:color w:val="000000" w:themeColor="text1"/>
      <w:sz w:val="16"/>
      <w:szCs w:val="16"/>
      <w:lang w:val="en-GB" w:eastAsia="en-US"/>
    </w:rPr>
  </w:style>
  <w:style w:type="character" w:customStyle="1" w:styleId="normaltextrun">
    <w:name w:val="normaltextrun"/>
    <w:basedOn w:val="Absatz-Standardschriftart"/>
    <w:rsid w:val="00003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30943">
      <w:bodyDiv w:val="1"/>
      <w:marLeft w:val="0"/>
      <w:marRight w:val="0"/>
      <w:marTop w:val="0"/>
      <w:marBottom w:val="0"/>
      <w:divBdr>
        <w:top w:val="none" w:sz="0" w:space="0" w:color="auto"/>
        <w:left w:val="none" w:sz="0" w:space="0" w:color="auto"/>
        <w:bottom w:val="none" w:sz="0" w:space="0" w:color="auto"/>
        <w:right w:val="none" w:sz="0" w:space="0" w:color="auto"/>
      </w:divBdr>
    </w:div>
    <w:div w:id="261114263">
      <w:bodyDiv w:val="1"/>
      <w:marLeft w:val="0"/>
      <w:marRight w:val="0"/>
      <w:marTop w:val="0"/>
      <w:marBottom w:val="0"/>
      <w:divBdr>
        <w:top w:val="none" w:sz="0" w:space="0" w:color="auto"/>
        <w:left w:val="none" w:sz="0" w:space="0" w:color="auto"/>
        <w:bottom w:val="none" w:sz="0" w:space="0" w:color="auto"/>
        <w:right w:val="none" w:sz="0" w:space="0" w:color="auto"/>
      </w:divBdr>
      <w:divsChild>
        <w:div w:id="2003388000">
          <w:marLeft w:val="547"/>
          <w:marRight w:val="0"/>
          <w:marTop w:val="80"/>
          <w:marBottom w:val="0"/>
          <w:divBdr>
            <w:top w:val="none" w:sz="0" w:space="0" w:color="auto"/>
            <w:left w:val="none" w:sz="0" w:space="0" w:color="auto"/>
            <w:bottom w:val="none" w:sz="0" w:space="0" w:color="auto"/>
            <w:right w:val="none" w:sz="0" w:space="0" w:color="auto"/>
          </w:divBdr>
        </w:div>
        <w:div w:id="1664813579">
          <w:marLeft w:val="547"/>
          <w:marRight w:val="0"/>
          <w:marTop w:val="80"/>
          <w:marBottom w:val="0"/>
          <w:divBdr>
            <w:top w:val="none" w:sz="0" w:space="0" w:color="auto"/>
            <w:left w:val="none" w:sz="0" w:space="0" w:color="auto"/>
            <w:bottom w:val="none" w:sz="0" w:space="0" w:color="auto"/>
            <w:right w:val="none" w:sz="0" w:space="0" w:color="auto"/>
          </w:divBdr>
        </w:div>
        <w:div w:id="544296361">
          <w:marLeft w:val="547"/>
          <w:marRight w:val="0"/>
          <w:marTop w:val="80"/>
          <w:marBottom w:val="0"/>
          <w:divBdr>
            <w:top w:val="none" w:sz="0" w:space="0" w:color="auto"/>
            <w:left w:val="none" w:sz="0" w:space="0" w:color="auto"/>
            <w:bottom w:val="none" w:sz="0" w:space="0" w:color="auto"/>
            <w:right w:val="none" w:sz="0" w:space="0" w:color="auto"/>
          </w:divBdr>
        </w:div>
        <w:div w:id="1770276057">
          <w:marLeft w:val="547"/>
          <w:marRight w:val="0"/>
          <w:marTop w:val="80"/>
          <w:marBottom w:val="0"/>
          <w:divBdr>
            <w:top w:val="none" w:sz="0" w:space="0" w:color="auto"/>
            <w:left w:val="none" w:sz="0" w:space="0" w:color="auto"/>
            <w:bottom w:val="none" w:sz="0" w:space="0" w:color="auto"/>
            <w:right w:val="none" w:sz="0" w:space="0" w:color="auto"/>
          </w:divBdr>
        </w:div>
        <w:div w:id="1913196589">
          <w:marLeft w:val="547"/>
          <w:marRight w:val="0"/>
          <w:marTop w:val="80"/>
          <w:marBottom w:val="0"/>
          <w:divBdr>
            <w:top w:val="none" w:sz="0" w:space="0" w:color="auto"/>
            <w:left w:val="none" w:sz="0" w:space="0" w:color="auto"/>
            <w:bottom w:val="none" w:sz="0" w:space="0" w:color="auto"/>
            <w:right w:val="none" w:sz="0" w:space="0" w:color="auto"/>
          </w:divBdr>
        </w:div>
      </w:divsChild>
    </w:div>
    <w:div w:id="845942165">
      <w:bodyDiv w:val="1"/>
      <w:marLeft w:val="0"/>
      <w:marRight w:val="0"/>
      <w:marTop w:val="0"/>
      <w:marBottom w:val="0"/>
      <w:divBdr>
        <w:top w:val="none" w:sz="0" w:space="0" w:color="auto"/>
        <w:left w:val="none" w:sz="0" w:space="0" w:color="auto"/>
        <w:bottom w:val="none" w:sz="0" w:space="0" w:color="auto"/>
        <w:right w:val="none" w:sz="0" w:space="0" w:color="auto"/>
      </w:divBdr>
    </w:div>
    <w:div w:id="1005014733">
      <w:bodyDiv w:val="1"/>
      <w:marLeft w:val="0"/>
      <w:marRight w:val="0"/>
      <w:marTop w:val="0"/>
      <w:marBottom w:val="0"/>
      <w:divBdr>
        <w:top w:val="none" w:sz="0" w:space="0" w:color="auto"/>
        <w:left w:val="none" w:sz="0" w:space="0" w:color="auto"/>
        <w:bottom w:val="none" w:sz="0" w:space="0" w:color="auto"/>
        <w:right w:val="none" w:sz="0" w:space="0" w:color="auto"/>
      </w:divBdr>
    </w:div>
    <w:div w:id="1453786536">
      <w:bodyDiv w:val="1"/>
      <w:marLeft w:val="0"/>
      <w:marRight w:val="0"/>
      <w:marTop w:val="0"/>
      <w:marBottom w:val="0"/>
      <w:divBdr>
        <w:top w:val="none" w:sz="0" w:space="0" w:color="auto"/>
        <w:left w:val="none" w:sz="0" w:space="0" w:color="auto"/>
        <w:bottom w:val="none" w:sz="0" w:space="0" w:color="auto"/>
        <w:right w:val="none" w:sz="0" w:space="0" w:color="auto"/>
      </w:divBdr>
    </w:div>
    <w:div w:id="1726945913">
      <w:bodyDiv w:val="1"/>
      <w:marLeft w:val="0"/>
      <w:marRight w:val="0"/>
      <w:marTop w:val="0"/>
      <w:marBottom w:val="0"/>
      <w:divBdr>
        <w:top w:val="none" w:sz="0" w:space="0" w:color="auto"/>
        <w:left w:val="none" w:sz="0" w:space="0" w:color="auto"/>
        <w:bottom w:val="none" w:sz="0" w:space="0" w:color="auto"/>
        <w:right w:val="none" w:sz="0" w:space="0" w:color="auto"/>
      </w:divBdr>
    </w:div>
    <w:div w:id="1767581313">
      <w:bodyDiv w:val="1"/>
      <w:marLeft w:val="0"/>
      <w:marRight w:val="0"/>
      <w:marTop w:val="0"/>
      <w:marBottom w:val="0"/>
      <w:divBdr>
        <w:top w:val="none" w:sz="0" w:space="0" w:color="auto"/>
        <w:left w:val="none" w:sz="0" w:space="0" w:color="auto"/>
        <w:bottom w:val="none" w:sz="0" w:space="0" w:color="auto"/>
        <w:right w:val="none" w:sz="0" w:space="0" w:color="auto"/>
      </w:divBdr>
    </w:div>
    <w:div w:id="19124258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header" Target="header7.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20Huber\Downloads\Intnet-Word-Presentation-SystemFonts.dotx" TargetMode="External"/></Relationships>
</file>

<file path=word/theme/theme1.xml><?xml version="1.0" encoding="utf-8"?>
<a:theme xmlns:a="http://schemas.openxmlformats.org/drawingml/2006/main" name="Office-Design">
  <a:themeElements>
    <a:clrScheme name="Custom 1">
      <a:dk1>
        <a:srgbClr val="000000"/>
      </a:dk1>
      <a:lt1>
        <a:srgbClr val="FFFFFF"/>
      </a:lt1>
      <a:dk2>
        <a:srgbClr val="0F85B2"/>
      </a:dk2>
      <a:lt2>
        <a:srgbClr val="00B5E9"/>
      </a:lt2>
      <a:accent1>
        <a:srgbClr val="FF9C00"/>
      </a:accent1>
      <a:accent2>
        <a:srgbClr val="FFF32E"/>
      </a:accent2>
      <a:accent3>
        <a:srgbClr val="DAE3E9"/>
      </a:accent3>
      <a:accent4>
        <a:srgbClr val="005E61"/>
      </a:accent4>
      <a:accent5>
        <a:srgbClr val="5B9BD5"/>
      </a:accent5>
      <a:accent6>
        <a:srgbClr val="70AD47"/>
      </a:accent6>
      <a:hlink>
        <a:srgbClr val="0563C1"/>
      </a:hlink>
      <a:folHlink>
        <a:srgbClr val="FF9C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3.xml><?xml version="1.0" encoding="utf-8"?>
<ct:contentTypeSchema xmlns:ct="http://schemas.microsoft.com/office/2006/metadata/contentType" xmlns:ma="http://schemas.microsoft.com/office/2006/metadata/properties/metaAttributes" ct:_="" ma:_="" ma:contentTypeName="Dokument" ma:contentTypeID="0x010100A6E588387B22474EAF748F8843380DEE" ma:contentTypeVersion="13" ma:contentTypeDescription="Ein neues Dokument erstellen." ma:contentTypeScope="" ma:versionID="a17c3b2f1dd0dc588b0d68405da67dca">
  <xsd:schema xmlns:xsd="http://www.w3.org/2001/XMLSchema" xmlns:xs="http://www.w3.org/2001/XMLSchema" xmlns:p="http://schemas.microsoft.com/office/2006/metadata/properties" xmlns:ns2="36a8d7bb-db0c-470b-8706-520c391ec4ee" xmlns:ns3="6815ba84-4273-4dc6-a6a2-373118f70e67" targetNamespace="http://schemas.microsoft.com/office/2006/metadata/properties" ma:root="true" ma:fieldsID="a511e368e8c77b395d86769a5986246a" ns2:_="" ns3:_="">
    <xsd:import namespace="36a8d7bb-db0c-470b-8706-520c391ec4ee"/>
    <xsd:import namespace="6815ba84-4273-4dc6-a6a2-373118f70e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8d7bb-db0c-470b-8706-520c391ec4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4a5be50-7dce-4ebd-be16-2f2113a6faa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15ba84-4273-4dc6-a6a2-373118f70e67"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cd04fa55-edf4-44d6-afca-d94d0e3bfcef}" ma:internalName="TaxCatchAll" ma:showField="CatchAllData" ma:web="6815ba84-4273-4dc6-a6a2-373118f70e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815ba84-4273-4dc6-a6a2-373118f70e67" xsi:nil="true"/>
    <lcf76f155ced4ddcb4097134ff3c332f xmlns="36a8d7bb-db0c-470b-8706-520c391ec4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238045-90FE-435C-84B8-106069F484C0}">
  <ds:schemaRefs>
    <ds:schemaRef ds:uri="http://schemas.microsoft.com/sharepoint/v3/contenttype/forms"/>
  </ds:schemaRefs>
</ds:datastoreItem>
</file>

<file path=customXml/itemProps2.xml><?xml version="1.0" encoding="utf-8"?>
<ds:datastoreItem xmlns:ds="http://schemas.openxmlformats.org/officeDocument/2006/customXml" ds:itemID="{FFECD668-B0C8-4EC4-BE72-A37A7E97456B}">
  <ds:schemaRefs>
    <ds:schemaRef ds:uri="http://schemas.openxmlformats.org/officeDocument/2006/bibliography"/>
  </ds:schemaRefs>
</ds:datastoreItem>
</file>

<file path=customXml/itemProps3.xml><?xml version="1.0" encoding="utf-8"?>
<ds:datastoreItem xmlns:ds="http://schemas.openxmlformats.org/officeDocument/2006/customXml" ds:itemID="{B3DCCCC4-694E-444F-8A30-95F8B2F28C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8d7bb-db0c-470b-8706-520c391ec4ee"/>
    <ds:schemaRef ds:uri="6815ba84-4273-4dc6-a6a2-373118f70e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00DDDB-C378-433B-AEC7-96182FFB2575}">
  <ds:schemaRefs>
    <ds:schemaRef ds:uri="http://schemas.microsoft.com/office/2006/metadata/properties"/>
    <ds:schemaRef ds:uri="http://schemas.microsoft.com/office/infopath/2007/PartnerControls"/>
    <ds:schemaRef ds:uri="6815ba84-4273-4dc6-a6a2-373118f70e67"/>
    <ds:schemaRef ds:uri="36a8d7bb-db0c-470b-8706-520c391ec4ee"/>
  </ds:schemaRefs>
</ds:datastoreItem>
</file>

<file path=docProps/app.xml><?xml version="1.0" encoding="utf-8"?>
<Properties xmlns="http://schemas.openxmlformats.org/officeDocument/2006/extended-properties" xmlns:vt="http://schemas.openxmlformats.org/officeDocument/2006/docPropsVTypes">
  <Template>Intnet-Word-Presentation-SystemFonts.dotx</Template>
  <TotalTime>0</TotalTime>
  <Pages>30</Pages>
  <Words>2412</Words>
  <Characters>13749</Characters>
  <Application>Microsoft Office Word</Application>
  <DocSecurity>0</DocSecurity>
  <Lines>114</Lines>
  <Paragraphs>32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Huber</dc:creator>
  <cp:keywords/>
  <dc:description/>
  <cp:lastModifiedBy>Ludwig Karg</cp:lastModifiedBy>
  <cp:revision>3</cp:revision>
  <cp:lastPrinted>2022-08-04T11:24:00Z</cp:lastPrinted>
  <dcterms:created xsi:type="dcterms:W3CDTF">2025-08-20T10:09:00Z</dcterms:created>
  <dcterms:modified xsi:type="dcterms:W3CDTF">2025-08-20T10:43:00Z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0x010100A6E588387B22474EAF748F8843380DEE</vt:lpwstr>
  </property>
</Properties>
</file>